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7392" w14:textId="77777777" w:rsidR="001751C9" w:rsidRPr="00DF1F78" w:rsidRDefault="007B19F8" w:rsidP="001751C9">
      <w:pPr>
        <w:spacing w:after="0"/>
        <w:rPr>
          <w:rFonts w:ascii="Arial" w:hAnsi="Arial" w:cs="Arial"/>
          <w:b/>
          <w:sz w:val="28"/>
          <w:szCs w:val="24"/>
          <w:lang w:val="it-IT"/>
        </w:rPr>
      </w:pPr>
      <w:r w:rsidRPr="00DF1F78">
        <w:rPr>
          <w:rFonts w:ascii="Arial" w:hAnsi="Arial" w:cs="Arial"/>
          <w:b/>
          <w:sz w:val="28"/>
          <w:szCs w:val="24"/>
          <w:lang w:val="it-IT"/>
        </w:rPr>
        <w:t xml:space="preserve">CT Torace con </w:t>
      </w:r>
      <w:proofErr w:type="spellStart"/>
      <w:r w:rsidR="001751C9" w:rsidRPr="00DF1F78">
        <w:rPr>
          <w:rFonts w:ascii="Arial" w:hAnsi="Arial" w:cs="Arial"/>
          <w:b/>
          <w:sz w:val="28"/>
          <w:szCs w:val="24"/>
          <w:lang w:val="it-IT"/>
        </w:rPr>
        <w:t>i.v</w:t>
      </w:r>
      <w:proofErr w:type="spellEnd"/>
      <w:r w:rsidR="001751C9" w:rsidRPr="00DF1F78">
        <w:rPr>
          <w:rFonts w:ascii="Arial" w:hAnsi="Arial" w:cs="Arial"/>
          <w:b/>
          <w:sz w:val="28"/>
          <w:szCs w:val="24"/>
          <w:lang w:val="it-IT"/>
        </w:rPr>
        <w:t xml:space="preserve">. </w:t>
      </w:r>
      <w:proofErr w:type="spellStart"/>
      <w:r w:rsidR="001751C9" w:rsidRPr="00DF1F78">
        <w:rPr>
          <w:rFonts w:ascii="Arial" w:hAnsi="Arial" w:cs="Arial"/>
          <w:b/>
          <w:sz w:val="28"/>
          <w:szCs w:val="24"/>
          <w:lang w:val="it-IT"/>
        </w:rPr>
        <w:t>M</w:t>
      </w:r>
      <w:r w:rsidRPr="00DF1F78">
        <w:rPr>
          <w:rFonts w:ascii="Arial" w:hAnsi="Arial" w:cs="Arial"/>
          <w:b/>
          <w:sz w:val="28"/>
          <w:szCs w:val="24"/>
          <w:lang w:val="it-IT"/>
        </w:rPr>
        <w:t>dC</w:t>
      </w:r>
      <w:proofErr w:type="spellEnd"/>
      <w:r w:rsidRPr="00DF1F78">
        <w:rPr>
          <w:rFonts w:ascii="Arial" w:hAnsi="Arial" w:cs="Arial"/>
          <w:b/>
          <w:sz w:val="28"/>
          <w:szCs w:val="24"/>
          <w:lang w:val="it-IT"/>
        </w:rPr>
        <w:t xml:space="preserve"> del</w:t>
      </w:r>
      <w:r w:rsidR="001751C9" w:rsidRPr="00DF1F78">
        <w:rPr>
          <w:rFonts w:ascii="Arial" w:hAnsi="Arial" w:cs="Arial"/>
          <w:b/>
          <w:sz w:val="28"/>
          <w:szCs w:val="24"/>
          <w:lang w:val="it-IT"/>
        </w:rPr>
        <w:t xml:space="preserve"> [DAT</w:t>
      </w:r>
      <w:r w:rsidRPr="00DF1F78">
        <w:rPr>
          <w:rFonts w:ascii="Arial" w:hAnsi="Arial" w:cs="Arial"/>
          <w:b/>
          <w:sz w:val="28"/>
          <w:szCs w:val="24"/>
          <w:lang w:val="it-IT"/>
        </w:rPr>
        <w:t>A</w:t>
      </w:r>
      <w:r w:rsidR="001751C9" w:rsidRPr="00DF1F78">
        <w:rPr>
          <w:rFonts w:ascii="Arial" w:hAnsi="Arial" w:cs="Arial"/>
          <w:b/>
          <w:sz w:val="28"/>
          <w:szCs w:val="24"/>
          <w:lang w:val="it-IT"/>
        </w:rPr>
        <w:t>]</w:t>
      </w:r>
    </w:p>
    <w:p w14:paraId="6C07DD1F" w14:textId="77777777" w:rsidR="001B7736" w:rsidRDefault="001B7736" w:rsidP="001751C9">
      <w:pPr>
        <w:spacing w:after="0" w:line="240" w:lineRule="auto"/>
        <w:rPr>
          <w:rFonts w:ascii="Arial" w:hAnsi="Arial" w:cs="Arial"/>
          <w:lang w:val="it-IT"/>
        </w:rPr>
      </w:pPr>
    </w:p>
    <w:p w14:paraId="67AD7393" w14:textId="29CE57B7" w:rsidR="001751C9" w:rsidRPr="001B7736" w:rsidRDefault="007B19F8" w:rsidP="001751C9">
      <w:pPr>
        <w:spacing w:after="0" w:line="240" w:lineRule="auto"/>
        <w:rPr>
          <w:rFonts w:ascii="Arial" w:hAnsi="Arial" w:cs="Arial"/>
          <w:lang w:val="it-IT"/>
        </w:rPr>
      </w:pPr>
      <w:r w:rsidRPr="001B7736">
        <w:rPr>
          <w:rFonts w:ascii="Arial" w:hAnsi="Arial" w:cs="Arial"/>
          <w:lang w:val="it-IT"/>
        </w:rPr>
        <w:t>Esame(i) precedente (i</w:t>
      </w:r>
      <w:r w:rsidR="001751C9" w:rsidRPr="001B7736">
        <w:rPr>
          <w:rFonts w:ascii="Arial" w:hAnsi="Arial" w:cs="Arial"/>
          <w:lang w:val="it-IT"/>
        </w:rPr>
        <w:t>): [</w:t>
      </w:r>
      <w:r w:rsidRPr="001B7736">
        <w:rPr>
          <w:rFonts w:ascii="Arial" w:hAnsi="Arial" w:cs="Arial"/>
          <w:lang w:val="it-IT"/>
        </w:rPr>
        <w:t>Nessuno</w:t>
      </w:r>
      <w:r w:rsidR="001751C9" w:rsidRPr="001B7736">
        <w:rPr>
          <w:rFonts w:ascii="Arial" w:hAnsi="Arial" w:cs="Arial"/>
          <w:lang w:val="it-IT"/>
        </w:rPr>
        <w:t>/Dat</w:t>
      </w:r>
      <w:r w:rsidRPr="001B7736">
        <w:rPr>
          <w:rFonts w:ascii="Arial" w:hAnsi="Arial" w:cs="Arial"/>
          <w:lang w:val="it-IT"/>
        </w:rPr>
        <w:t>a</w:t>
      </w:r>
      <w:r w:rsidR="001751C9" w:rsidRPr="001B7736">
        <w:rPr>
          <w:rFonts w:ascii="Arial" w:hAnsi="Arial" w:cs="Arial"/>
          <w:lang w:val="it-IT"/>
        </w:rPr>
        <w:t>]</w:t>
      </w:r>
    </w:p>
    <w:p w14:paraId="67AD7394" w14:textId="4267A9A5" w:rsidR="001751C9" w:rsidRDefault="001751C9" w:rsidP="001751C9">
      <w:pPr>
        <w:spacing w:after="0" w:line="240" w:lineRule="auto"/>
        <w:rPr>
          <w:rFonts w:ascii="Arial" w:hAnsi="Arial" w:cs="Arial"/>
          <w:lang w:val="it-IT"/>
        </w:rPr>
      </w:pPr>
    </w:p>
    <w:p w14:paraId="1DE3FEED" w14:textId="77777777" w:rsidR="00DF1F78" w:rsidRDefault="00DF1F78" w:rsidP="001751C9">
      <w:pPr>
        <w:spacing w:after="0" w:line="240" w:lineRule="auto"/>
        <w:rPr>
          <w:rFonts w:ascii="Arial" w:hAnsi="Arial" w:cs="Arial"/>
          <w:lang w:val="it-IT"/>
        </w:rPr>
      </w:pPr>
    </w:p>
    <w:p w14:paraId="02B846A3" w14:textId="651C6E6B" w:rsidR="00643A3A" w:rsidRPr="00643A3A" w:rsidRDefault="00643A3A" w:rsidP="001751C9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643A3A">
        <w:rPr>
          <w:rFonts w:ascii="Arial" w:hAnsi="Arial" w:cs="Arial"/>
          <w:b/>
          <w:bCs/>
          <w:lang w:val="it-IT"/>
        </w:rPr>
        <w:t xml:space="preserve">Referto: </w:t>
      </w:r>
    </w:p>
    <w:p w14:paraId="0EC4FE7A" w14:textId="77777777" w:rsidR="00643A3A" w:rsidRPr="001B7736" w:rsidRDefault="00643A3A" w:rsidP="00DF1F78">
      <w:pPr>
        <w:spacing w:after="120" w:line="240" w:lineRule="auto"/>
        <w:rPr>
          <w:rFonts w:ascii="Arial" w:hAnsi="Arial" w:cs="Arial"/>
          <w:lang w:val="it-IT"/>
        </w:rPr>
      </w:pPr>
    </w:p>
    <w:p w14:paraId="67AD7395" w14:textId="535CD4E8" w:rsidR="005933C6" w:rsidRPr="00DF1F78" w:rsidRDefault="007B19F8" w:rsidP="00DF1F78">
      <w:pPr>
        <w:spacing w:after="120" w:line="240" w:lineRule="auto"/>
        <w:ind w:left="2977" w:hanging="2977"/>
        <w:rPr>
          <w:rFonts w:ascii="Arial" w:hAnsi="Arial" w:cs="Arial"/>
          <w:sz w:val="20"/>
          <w:szCs w:val="20"/>
          <w:lang w:val="it-IT"/>
        </w:rPr>
      </w:pPr>
      <w:proofErr w:type="spellStart"/>
      <w:r w:rsidRPr="00DF1F78">
        <w:rPr>
          <w:rFonts w:ascii="Arial" w:hAnsi="Arial" w:cs="Arial"/>
          <w:b/>
          <w:iCs/>
          <w:sz w:val="20"/>
          <w:szCs w:val="20"/>
          <w:lang w:val="it-IT"/>
        </w:rPr>
        <w:t>Aterie</w:t>
      </w:r>
      <w:proofErr w:type="spellEnd"/>
      <w:r w:rsidRPr="00DF1F78">
        <w:rPr>
          <w:rFonts w:ascii="Arial" w:hAnsi="Arial" w:cs="Arial"/>
          <w:b/>
          <w:iCs/>
          <w:sz w:val="20"/>
          <w:szCs w:val="20"/>
          <w:lang w:val="it-IT"/>
        </w:rPr>
        <w:t xml:space="preserve"> polmonari</w:t>
      </w:r>
      <w:r w:rsidR="005933C6" w:rsidRPr="00DF1F78">
        <w:rPr>
          <w:rFonts w:ascii="Arial" w:hAnsi="Arial" w:cs="Arial"/>
          <w:iCs/>
          <w:sz w:val="20"/>
          <w:szCs w:val="20"/>
          <w:lang w:val="it-IT"/>
        </w:rPr>
        <w:t>:</w:t>
      </w:r>
      <w:r w:rsidRPr="00DF1F78">
        <w:rPr>
          <w:rFonts w:ascii="Arial" w:hAnsi="Arial" w:cs="Arial"/>
          <w:iCs/>
          <w:sz w:val="20"/>
          <w:szCs w:val="20"/>
          <w:lang w:val="it-IT"/>
        </w:rPr>
        <w:t xml:space="preserve"> </w:t>
      </w:r>
      <w:r w:rsidR="00DF1F78">
        <w:rPr>
          <w:rFonts w:ascii="Arial" w:hAnsi="Arial" w:cs="Arial"/>
          <w:iCs/>
          <w:sz w:val="20"/>
          <w:szCs w:val="20"/>
          <w:lang w:val="it-IT"/>
        </w:rPr>
        <w:tab/>
      </w:r>
      <w:r w:rsidRPr="00DF1F78">
        <w:rPr>
          <w:rFonts w:ascii="Arial" w:hAnsi="Arial" w:cs="Arial"/>
          <w:iCs/>
          <w:sz w:val="20"/>
          <w:szCs w:val="20"/>
          <w:lang w:val="it-IT"/>
        </w:rPr>
        <w:t xml:space="preserve">Non embolia polmonare. </w:t>
      </w:r>
      <w:r w:rsidR="00DF1F78">
        <w:rPr>
          <w:rFonts w:ascii="Arial" w:hAnsi="Arial" w:cs="Arial"/>
          <w:iCs/>
          <w:sz w:val="20"/>
          <w:szCs w:val="20"/>
          <w:lang w:val="it-IT"/>
        </w:rPr>
        <w:br/>
      </w:r>
      <w:bookmarkStart w:id="0" w:name="_GoBack"/>
      <w:bookmarkEnd w:id="0"/>
      <w:proofErr w:type="spellStart"/>
      <w:r w:rsidRPr="00DF1F78">
        <w:rPr>
          <w:rFonts w:ascii="Arial" w:hAnsi="Arial" w:cs="Arial"/>
          <w:iCs/>
          <w:sz w:val="20"/>
          <w:szCs w:val="20"/>
          <w:lang w:val="it-IT"/>
        </w:rPr>
        <w:t>Omgenea</w:t>
      </w:r>
      <w:proofErr w:type="spellEnd"/>
      <w:r w:rsidRPr="00DF1F78">
        <w:rPr>
          <w:rFonts w:ascii="Arial" w:hAnsi="Arial" w:cs="Arial"/>
          <w:iCs/>
          <w:sz w:val="20"/>
          <w:szCs w:val="20"/>
          <w:lang w:val="it-IT"/>
        </w:rPr>
        <w:t xml:space="preserve"> opacizzazione delle arterie polmonari bilateralmente senza segni di difetto di riempimento centralmente fino in periferia</w:t>
      </w:r>
      <w:r w:rsidR="00386B0F" w:rsidRPr="00DF1F78">
        <w:rPr>
          <w:rFonts w:ascii="Arial" w:hAnsi="Arial" w:cs="Arial"/>
          <w:iCs/>
          <w:sz w:val="20"/>
          <w:szCs w:val="20"/>
          <w:lang w:val="it-IT"/>
        </w:rPr>
        <w:t>,</w:t>
      </w:r>
      <w:r w:rsidRPr="00DF1F78">
        <w:rPr>
          <w:rFonts w:ascii="Arial" w:hAnsi="Arial" w:cs="Arial"/>
          <w:iCs/>
          <w:sz w:val="20"/>
          <w:szCs w:val="20"/>
          <w:lang w:val="it-IT"/>
        </w:rPr>
        <w:t xml:space="preserve"> </w:t>
      </w:r>
      <w:r w:rsidRPr="00DF1F78">
        <w:rPr>
          <w:rFonts w:ascii="Arial" w:hAnsi="Arial" w:cs="Arial"/>
          <w:sz w:val="20"/>
          <w:szCs w:val="20"/>
          <w:lang w:val="it-IT"/>
        </w:rPr>
        <w:t xml:space="preserve">a livello </w:t>
      </w:r>
      <w:proofErr w:type="spellStart"/>
      <w:r w:rsidRPr="00DF1F78">
        <w:rPr>
          <w:rFonts w:ascii="Arial" w:hAnsi="Arial" w:cs="Arial"/>
          <w:sz w:val="20"/>
          <w:szCs w:val="20"/>
          <w:lang w:val="it-IT"/>
        </w:rPr>
        <w:t>subsegmentale</w:t>
      </w:r>
      <w:proofErr w:type="spellEnd"/>
      <w:r w:rsidRPr="00DF1F78">
        <w:rPr>
          <w:rFonts w:ascii="Arial" w:hAnsi="Arial" w:cs="Arial"/>
          <w:sz w:val="20"/>
          <w:szCs w:val="20"/>
          <w:lang w:val="it-IT"/>
        </w:rPr>
        <w:t xml:space="preserve">. </w:t>
      </w:r>
      <w:r w:rsidR="00DF1F78">
        <w:rPr>
          <w:rFonts w:ascii="Arial" w:hAnsi="Arial" w:cs="Arial"/>
          <w:sz w:val="20"/>
          <w:szCs w:val="20"/>
          <w:lang w:val="it-IT"/>
        </w:rPr>
        <w:br/>
      </w:r>
      <w:r w:rsidRPr="00DF1F78">
        <w:rPr>
          <w:rFonts w:ascii="Arial" w:hAnsi="Arial" w:cs="Arial"/>
          <w:sz w:val="20"/>
          <w:szCs w:val="20"/>
          <w:lang w:val="it-IT"/>
        </w:rPr>
        <w:t xml:space="preserve">Normale </w:t>
      </w:r>
      <w:r w:rsidR="00386B0F" w:rsidRPr="00DF1F78">
        <w:rPr>
          <w:rFonts w:ascii="Arial" w:hAnsi="Arial" w:cs="Arial"/>
          <w:sz w:val="20"/>
          <w:szCs w:val="20"/>
          <w:lang w:val="it-IT"/>
        </w:rPr>
        <w:t xml:space="preserve">il </w:t>
      </w:r>
      <w:r w:rsidRPr="00DF1F78">
        <w:rPr>
          <w:rFonts w:ascii="Arial" w:hAnsi="Arial" w:cs="Arial"/>
          <w:sz w:val="20"/>
          <w:szCs w:val="20"/>
          <w:lang w:val="it-IT"/>
        </w:rPr>
        <w:t xml:space="preserve">diametro del tronco polmonare </w:t>
      </w:r>
      <w:r w:rsidR="5319895E" w:rsidRPr="00DF1F78">
        <w:rPr>
          <w:rFonts w:ascii="Arial" w:hAnsi="Arial" w:cs="Arial"/>
          <w:sz w:val="20"/>
          <w:szCs w:val="20"/>
          <w:lang w:val="it-IT"/>
        </w:rPr>
        <w:t xml:space="preserve">(&lt; 30 mm). </w:t>
      </w:r>
    </w:p>
    <w:p w14:paraId="67AD7396" w14:textId="2B60A6C4" w:rsidR="005933C6" w:rsidRPr="00DF1F78" w:rsidRDefault="007B19F8" w:rsidP="00DF1F78">
      <w:pPr>
        <w:spacing w:after="120" w:line="240" w:lineRule="auto"/>
        <w:ind w:left="2977" w:hanging="2977"/>
        <w:rPr>
          <w:rFonts w:ascii="Arial" w:hAnsi="Arial" w:cs="Arial"/>
          <w:sz w:val="20"/>
          <w:szCs w:val="20"/>
          <w:lang w:val="it-IT"/>
        </w:rPr>
      </w:pPr>
      <w:r w:rsidRPr="00DF1F78">
        <w:rPr>
          <w:rFonts w:ascii="Arial" w:hAnsi="Arial" w:cs="Arial"/>
          <w:b/>
          <w:iCs/>
          <w:sz w:val="20"/>
          <w:szCs w:val="20"/>
          <w:lang w:val="it-IT"/>
        </w:rPr>
        <w:t>Polmoni e sistema bronchiale</w:t>
      </w:r>
      <w:r w:rsidR="005933C6" w:rsidRPr="00DF1F78">
        <w:rPr>
          <w:rFonts w:ascii="Arial" w:hAnsi="Arial" w:cs="Arial"/>
          <w:iCs/>
          <w:sz w:val="20"/>
          <w:szCs w:val="20"/>
          <w:lang w:val="it-IT"/>
        </w:rPr>
        <w:t>:</w:t>
      </w:r>
      <w:r w:rsidRPr="00DF1F78">
        <w:rPr>
          <w:rFonts w:ascii="Arial" w:hAnsi="Arial" w:cs="Arial"/>
          <w:sz w:val="20"/>
          <w:szCs w:val="20"/>
          <w:lang w:val="it-IT"/>
        </w:rPr>
        <w:t xml:space="preserve"> </w:t>
      </w:r>
      <w:r w:rsidR="00DF1F78">
        <w:rPr>
          <w:rFonts w:ascii="Arial" w:hAnsi="Arial" w:cs="Arial"/>
          <w:sz w:val="20"/>
          <w:szCs w:val="20"/>
          <w:lang w:val="it-IT"/>
        </w:rPr>
        <w:tab/>
      </w:r>
      <w:r w:rsidRPr="00DF1F78">
        <w:rPr>
          <w:rFonts w:ascii="Arial" w:hAnsi="Arial" w:cs="Arial"/>
          <w:sz w:val="20"/>
          <w:szCs w:val="20"/>
          <w:lang w:val="it-IT"/>
        </w:rPr>
        <w:t>Normali</w:t>
      </w:r>
    </w:p>
    <w:p w14:paraId="67AD7397" w14:textId="0DC10AC8" w:rsidR="005933C6" w:rsidRPr="00DF1F78" w:rsidRDefault="005933C6" w:rsidP="00DF1F78">
      <w:pPr>
        <w:spacing w:after="120" w:line="240" w:lineRule="auto"/>
        <w:ind w:left="2977" w:hanging="2977"/>
        <w:rPr>
          <w:rFonts w:ascii="Arial" w:hAnsi="Arial" w:cs="Arial"/>
          <w:sz w:val="20"/>
          <w:szCs w:val="20"/>
          <w:lang w:val="it-IT"/>
        </w:rPr>
      </w:pPr>
      <w:r w:rsidRPr="00DF1F78">
        <w:rPr>
          <w:rFonts w:ascii="Arial" w:hAnsi="Arial" w:cs="Arial"/>
          <w:b/>
          <w:iCs/>
          <w:sz w:val="20"/>
          <w:szCs w:val="20"/>
          <w:lang w:val="it-IT"/>
        </w:rPr>
        <w:t>L</w:t>
      </w:r>
      <w:r w:rsidR="007B19F8" w:rsidRPr="00DF1F78">
        <w:rPr>
          <w:rFonts w:ascii="Arial" w:hAnsi="Arial" w:cs="Arial"/>
          <w:b/>
          <w:iCs/>
          <w:sz w:val="20"/>
          <w:szCs w:val="20"/>
          <w:lang w:val="it-IT"/>
        </w:rPr>
        <w:t>infonodi</w:t>
      </w:r>
      <w:r w:rsidRPr="00DF1F78">
        <w:rPr>
          <w:rFonts w:ascii="Arial" w:hAnsi="Arial" w:cs="Arial"/>
          <w:iCs/>
          <w:sz w:val="20"/>
          <w:szCs w:val="20"/>
          <w:lang w:val="it-IT"/>
        </w:rPr>
        <w:t>:</w:t>
      </w:r>
      <w:r w:rsidR="00DF1F78">
        <w:rPr>
          <w:rFonts w:ascii="Arial" w:hAnsi="Arial" w:cs="Arial"/>
          <w:iCs/>
          <w:sz w:val="20"/>
          <w:szCs w:val="20"/>
          <w:lang w:val="it-IT"/>
        </w:rPr>
        <w:tab/>
      </w:r>
      <w:r w:rsidR="007B19F8" w:rsidRPr="00DF1F78">
        <w:rPr>
          <w:rFonts w:ascii="Arial" w:hAnsi="Arial" w:cs="Arial"/>
          <w:sz w:val="20"/>
          <w:szCs w:val="20"/>
          <w:lang w:val="it-IT"/>
        </w:rPr>
        <w:t>Normali</w:t>
      </w:r>
    </w:p>
    <w:p w14:paraId="67AD7398" w14:textId="2AD6D2F6" w:rsidR="005933C6" w:rsidRPr="00DF1F78" w:rsidRDefault="005933C6" w:rsidP="00DF1F78">
      <w:pPr>
        <w:spacing w:after="120" w:line="240" w:lineRule="auto"/>
        <w:ind w:left="2977" w:hanging="2977"/>
        <w:rPr>
          <w:rFonts w:ascii="Arial" w:hAnsi="Arial" w:cs="Arial"/>
          <w:sz w:val="20"/>
          <w:szCs w:val="20"/>
          <w:lang w:val="it-IT"/>
        </w:rPr>
      </w:pPr>
      <w:r w:rsidRPr="00DF1F78">
        <w:rPr>
          <w:rFonts w:ascii="Arial" w:hAnsi="Arial" w:cs="Arial"/>
          <w:b/>
          <w:sz w:val="20"/>
          <w:szCs w:val="20"/>
          <w:lang w:val="it-IT"/>
        </w:rPr>
        <w:t>Pleura</w:t>
      </w:r>
      <w:r w:rsidRPr="00DF1F78">
        <w:rPr>
          <w:rFonts w:ascii="Arial" w:hAnsi="Arial" w:cs="Arial"/>
          <w:sz w:val="20"/>
          <w:szCs w:val="20"/>
          <w:lang w:val="it-IT"/>
        </w:rPr>
        <w:t xml:space="preserve">: </w:t>
      </w:r>
      <w:r w:rsidR="00DF1F78">
        <w:rPr>
          <w:rFonts w:ascii="Arial" w:hAnsi="Arial" w:cs="Arial"/>
          <w:sz w:val="20"/>
          <w:szCs w:val="20"/>
          <w:lang w:val="it-IT"/>
        </w:rPr>
        <w:tab/>
      </w:r>
      <w:r w:rsidR="007B19F8" w:rsidRPr="00DF1F78">
        <w:rPr>
          <w:rFonts w:ascii="Arial" w:hAnsi="Arial" w:cs="Arial"/>
          <w:sz w:val="20"/>
          <w:szCs w:val="20"/>
          <w:lang w:val="it-IT"/>
        </w:rPr>
        <w:t>Non versamento pleurico.</w:t>
      </w:r>
    </w:p>
    <w:p w14:paraId="67AD7399" w14:textId="1B7B8876" w:rsidR="005933C6" w:rsidRPr="00DF1F78" w:rsidRDefault="007B19F8" w:rsidP="00DF1F78">
      <w:pPr>
        <w:spacing w:after="120"/>
        <w:ind w:left="2977" w:hanging="2977"/>
        <w:rPr>
          <w:rFonts w:ascii="Arial" w:hAnsi="Arial" w:cs="Arial"/>
          <w:iCs/>
          <w:sz w:val="20"/>
          <w:szCs w:val="20"/>
          <w:lang w:val="it-IT"/>
        </w:rPr>
      </w:pPr>
      <w:r w:rsidRPr="00DF1F78">
        <w:rPr>
          <w:rFonts w:ascii="Arial" w:hAnsi="Arial" w:cs="Arial"/>
          <w:b/>
          <w:iCs/>
          <w:sz w:val="20"/>
          <w:szCs w:val="20"/>
          <w:lang w:val="it-IT"/>
        </w:rPr>
        <w:t>Cuore</w:t>
      </w:r>
      <w:r w:rsidR="005933C6" w:rsidRPr="00DF1F78">
        <w:rPr>
          <w:rFonts w:ascii="Arial" w:hAnsi="Arial" w:cs="Arial"/>
          <w:iCs/>
          <w:sz w:val="20"/>
          <w:szCs w:val="20"/>
          <w:lang w:val="it-IT"/>
        </w:rPr>
        <w:t xml:space="preserve">: </w:t>
      </w:r>
      <w:r w:rsidR="00DF1F78">
        <w:rPr>
          <w:rFonts w:ascii="Arial" w:hAnsi="Arial" w:cs="Arial"/>
          <w:iCs/>
          <w:sz w:val="20"/>
          <w:szCs w:val="20"/>
          <w:lang w:val="it-IT"/>
        </w:rPr>
        <w:tab/>
      </w:r>
      <w:r w:rsidRPr="00DF1F78">
        <w:rPr>
          <w:rFonts w:ascii="Arial" w:hAnsi="Arial" w:cs="Arial"/>
          <w:iCs/>
          <w:sz w:val="20"/>
          <w:szCs w:val="20"/>
          <w:lang w:val="it-IT"/>
        </w:rPr>
        <w:t xml:space="preserve">Normale. Non versamento pericardico. </w:t>
      </w:r>
      <w:r w:rsidR="00DF1F78">
        <w:rPr>
          <w:rFonts w:ascii="Arial" w:hAnsi="Arial" w:cs="Arial"/>
          <w:iCs/>
          <w:sz w:val="20"/>
          <w:szCs w:val="20"/>
          <w:lang w:val="it-IT"/>
        </w:rPr>
        <w:br/>
      </w:r>
      <w:r w:rsidRPr="00DF1F78">
        <w:rPr>
          <w:rFonts w:ascii="Arial" w:hAnsi="Arial" w:cs="Arial"/>
          <w:iCs/>
          <w:sz w:val="20"/>
          <w:szCs w:val="20"/>
          <w:lang w:val="it-IT"/>
        </w:rPr>
        <w:t xml:space="preserve">Cuore con dimensioni normali. </w:t>
      </w:r>
      <w:r w:rsidR="00DF1F78">
        <w:rPr>
          <w:rFonts w:ascii="Arial" w:hAnsi="Arial" w:cs="Arial"/>
          <w:iCs/>
          <w:sz w:val="20"/>
          <w:szCs w:val="20"/>
          <w:lang w:val="it-IT"/>
        </w:rPr>
        <w:br/>
      </w:r>
      <w:r w:rsidRPr="00DF1F78">
        <w:rPr>
          <w:rFonts w:ascii="Arial" w:hAnsi="Arial" w:cs="Arial"/>
          <w:iCs/>
          <w:sz w:val="20"/>
          <w:szCs w:val="20"/>
          <w:lang w:val="it-IT"/>
        </w:rPr>
        <w:t xml:space="preserve">Segni di sovraccarico destro </w:t>
      </w:r>
      <w:r w:rsidRPr="00DF1F78">
        <w:rPr>
          <w:rFonts w:ascii="Arial" w:hAnsi="Arial" w:cs="Arial"/>
          <w:sz w:val="20"/>
          <w:szCs w:val="20"/>
          <w:lang w:val="it-IT"/>
        </w:rPr>
        <w:t>(si/no</w:t>
      </w:r>
      <w:r w:rsidR="28F65AB8" w:rsidRPr="00DF1F78">
        <w:rPr>
          <w:rFonts w:ascii="Arial" w:hAnsi="Arial" w:cs="Arial"/>
          <w:sz w:val="20"/>
          <w:szCs w:val="20"/>
          <w:lang w:val="it-IT"/>
        </w:rPr>
        <w:t xml:space="preserve">; </w:t>
      </w:r>
      <w:r w:rsidRPr="00DF1F78">
        <w:rPr>
          <w:rFonts w:ascii="Arial" w:hAnsi="Arial" w:cs="Arial"/>
          <w:sz w:val="20"/>
          <w:szCs w:val="20"/>
          <w:lang w:val="it-IT"/>
        </w:rPr>
        <w:t>esempio</w:t>
      </w:r>
      <w:r w:rsidR="28F65AB8" w:rsidRPr="00DF1F78">
        <w:rPr>
          <w:rFonts w:ascii="Arial" w:hAnsi="Arial" w:cs="Arial"/>
          <w:sz w:val="20"/>
          <w:szCs w:val="20"/>
          <w:lang w:val="it-IT"/>
        </w:rPr>
        <w:t>. D-</w:t>
      </w:r>
      <w:proofErr w:type="spellStart"/>
      <w:r w:rsidR="28F65AB8" w:rsidRPr="00DF1F78">
        <w:rPr>
          <w:rFonts w:ascii="Arial" w:hAnsi="Arial" w:cs="Arial"/>
          <w:sz w:val="20"/>
          <w:szCs w:val="20"/>
          <w:lang w:val="it-IT"/>
        </w:rPr>
        <w:t>Shaping</w:t>
      </w:r>
      <w:proofErr w:type="spellEnd"/>
      <w:r w:rsidR="28F65AB8" w:rsidRPr="00DF1F7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28F65AB8" w:rsidRPr="00DF1F78">
        <w:rPr>
          <w:rFonts w:ascii="Arial" w:hAnsi="Arial" w:cs="Arial"/>
          <w:sz w:val="20"/>
          <w:szCs w:val="20"/>
          <w:lang w:val="it-IT"/>
        </w:rPr>
        <w:t>Septum</w:t>
      </w:r>
      <w:proofErr w:type="spellEnd"/>
      <w:r w:rsidR="28F65AB8" w:rsidRPr="00DF1F78">
        <w:rPr>
          <w:rFonts w:ascii="Arial" w:hAnsi="Arial" w:cs="Arial"/>
          <w:sz w:val="20"/>
          <w:szCs w:val="20"/>
          <w:lang w:val="it-IT"/>
        </w:rPr>
        <w:t xml:space="preserve">, </w:t>
      </w:r>
      <w:r w:rsidR="00386B0F" w:rsidRPr="00DF1F78">
        <w:rPr>
          <w:rFonts w:ascii="Arial" w:hAnsi="Arial" w:cs="Arial"/>
          <w:sz w:val="20"/>
          <w:szCs w:val="20"/>
          <w:lang w:val="it-IT"/>
        </w:rPr>
        <w:t xml:space="preserve">Rapporto: ventricolo DX </w:t>
      </w:r>
      <w:r w:rsidR="28F65AB8" w:rsidRPr="00DF1F78">
        <w:rPr>
          <w:rFonts w:ascii="Arial" w:hAnsi="Arial" w:cs="Arial"/>
          <w:sz w:val="20"/>
          <w:szCs w:val="20"/>
          <w:lang w:val="it-IT"/>
        </w:rPr>
        <w:t>/</w:t>
      </w:r>
      <w:r w:rsidR="00386B0F" w:rsidRPr="00DF1F78">
        <w:rPr>
          <w:rFonts w:ascii="Arial" w:hAnsi="Arial" w:cs="Arial"/>
          <w:sz w:val="20"/>
          <w:szCs w:val="20"/>
          <w:lang w:val="it-IT"/>
        </w:rPr>
        <w:t xml:space="preserve"> ventricolo SX = </w:t>
      </w:r>
      <w:r w:rsidR="78273F93" w:rsidRPr="00DF1F78">
        <w:rPr>
          <w:rFonts w:ascii="Arial" w:hAnsi="Arial" w:cs="Arial"/>
          <w:sz w:val="20"/>
          <w:szCs w:val="20"/>
          <w:lang w:val="it-IT"/>
        </w:rPr>
        <w:t>&gt;1</w:t>
      </w:r>
      <w:r w:rsidR="00386B0F" w:rsidRPr="00DF1F78">
        <w:rPr>
          <w:rFonts w:ascii="Arial" w:hAnsi="Arial" w:cs="Arial"/>
          <w:sz w:val="20"/>
          <w:szCs w:val="20"/>
          <w:lang w:val="it-IT"/>
        </w:rPr>
        <w:t>,</w:t>
      </w:r>
      <w:r w:rsidR="63375EA8" w:rsidRPr="00DF1F78">
        <w:rPr>
          <w:rFonts w:ascii="Arial" w:hAnsi="Arial" w:cs="Arial"/>
          <w:sz w:val="20"/>
          <w:szCs w:val="20"/>
          <w:lang w:val="it-IT"/>
        </w:rPr>
        <w:t xml:space="preserve"> Re</w:t>
      </w:r>
      <w:r w:rsidRPr="00DF1F78">
        <w:rPr>
          <w:rFonts w:ascii="Arial" w:hAnsi="Arial" w:cs="Arial"/>
          <w:sz w:val="20"/>
          <w:szCs w:val="20"/>
          <w:lang w:val="it-IT"/>
        </w:rPr>
        <w:t>flusso</w:t>
      </w:r>
      <w:r w:rsidR="00386B0F" w:rsidRPr="00DF1F78">
        <w:rPr>
          <w:rFonts w:ascii="Arial" w:hAnsi="Arial" w:cs="Arial"/>
          <w:sz w:val="20"/>
          <w:szCs w:val="20"/>
          <w:lang w:val="it-IT"/>
        </w:rPr>
        <w:t xml:space="preserve"> del </w:t>
      </w:r>
      <w:proofErr w:type="spellStart"/>
      <w:r w:rsidR="00386B0F" w:rsidRPr="00DF1F78">
        <w:rPr>
          <w:rFonts w:ascii="Arial" w:hAnsi="Arial" w:cs="Arial"/>
          <w:sz w:val="20"/>
          <w:szCs w:val="20"/>
          <w:lang w:val="it-IT"/>
        </w:rPr>
        <w:t>MdC</w:t>
      </w:r>
      <w:proofErr w:type="spellEnd"/>
      <w:r w:rsidRPr="00DF1F78">
        <w:rPr>
          <w:rFonts w:ascii="Arial" w:hAnsi="Arial" w:cs="Arial"/>
          <w:sz w:val="20"/>
          <w:szCs w:val="20"/>
          <w:lang w:val="it-IT"/>
        </w:rPr>
        <w:t xml:space="preserve"> nella </w:t>
      </w:r>
      <w:r w:rsidR="63375EA8" w:rsidRPr="00DF1F78">
        <w:rPr>
          <w:rFonts w:ascii="Arial" w:hAnsi="Arial" w:cs="Arial"/>
          <w:sz w:val="20"/>
          <w:szCs w:val="20"/>
          <w:lang w:val="it-IT"/>
        </w:rPr>
        <w:t>VCI/</w:t>
      </w:r>
      <w:r w:rsidRPr="00DF1F78">
        <w:rPr>
          <w:rFonts w:ascii="Arial" w:hAnsi="Arial" w:cs="Arial"/>
          <w:sz w:val="20"/>
          <w:szCs w:val="20"/>
          <w:lang w:val="it-IT"/>
        </w:rPr>
        <w:t>Vene epatiche</w:t>
      </w:r>
      <w:r w:rsidR="63375EA8" w:rsidRPr="00DF1F78">
        <w:rPr>
          <w:rFonts w:ascii="Arial" w:hAnsi="Arial" w:cs="Arial"/>
          <w:sz w:val="20"/>
          <w:szCs w:val="20"/>
          <w:lang w:val="it-IT"/>
        </w:rPr>
        <w:t xml:space="preserve">) </w:t>
      </w:r>
      <w:r w:rsidR="00DF1F78">
        <w:rPr>
          <w:rFonts w:ascii="Arial" w:hAnsi="Arial" w:cs="Arial"/>
          <w:sz w:val="20"/>
          <w:szCs w:val="20"/>
          <w:lang w:val="it-IT"/>
        </w:rPr>
        <w:br/>
      </w:r>
      <w:r w:rsidR="005933C6" w:rsidRPr="00DF1F78">
        <w:rPr>
          <w:rFonts w:ascii="Arial" w:hAnsi="Arial" w:cs="Arial"/>
          <w:sz w:val="20"/>
          <w:szCs w:val="20"/>
          <w:lang w:val="it-IT"/>
        </w:rPr>
        <w:t>[</w:t>
      </w:r>
      <w:r w:rsidR="00030D6E" w:rsidRPr="00DF1F78">
        <w:rPr>
          <w:rFonts w:ascii="Arial" w:hAnsi="Arial" w:cs="Arial"/>
          <w:sz w:val="20"/>
          <w:szCs w:val="20"/>
          <w:lang w:val="it-IT"/>
        </w:rPr>
        <w:t>Calcificazioni delle coronarie</w:t>
      </w:r>
      <w:r w:rsidR="005933C6" w:rsidRPr="00DF1F78">
        <w:rPr>
          <w:rFonts w:ascii="Arial" w:hAnsi="Arial" w:cs="Arial"/>
          <w:sz w:val="20"/>
          <w:szCs w:val="20"/>
          <w:lang w:val="it-IT"/>
        </w:rPr>
        <w:t>.]</w:t>
      </w:r>
    </w:p>
    <w:p w14:paraId="67AD739A" w14:textId="204DE6C3" w:rsidR="005933C6" w:rsidRPr="00DF1F78" w:rsidRDefault="00030D6E" w:rsidP="00DF1F78">
      <w:pPr>
        <w:spacing w:after="120" w:line="240" w:lineRule="auto"/>
        <w:ind w:left="2977" w:hanging="2977"/>
        <w:rPr>
          <w:rFonts w:ascii="Arial" w:hAnsi="Arial" w:cs="Arial"/>
          <w:sz w:val="20"/>
          <w:szCs w:val="20"/>
          <w:lang w:val="it-IT"/>
        </w:rPr>
      </w:pPr>
      <w:r w:rsidRPr="00DF1F78">
        <w:rPr>
          <w:rFonts w:ascii="Arial" w:hAnsi="Arial" w:cs="Arial"/>
          <w:b/>
          <w:iCs/>
          <w:sz w:val="20"/>
          <w:szCs w:val="20"/>
          <w:lang w:val="it-IT"/>
        </w:rPr>
        <w:t>Vasi</w:t>
      </w:r>
      <w:r w:rsidR="005933C6" w:rsidRPr="00DF1F78">
        <w:rPr>
          <w:rFonts w:ascii="Arial" w:hAnsi="Arial" w:cs="Arial"/>
          <w:iCs/>
          <w:sz w:val="20"/>
          <w:szCs w:val="20"/>
          <w:lang w:val="it-IT"/>
        </w:rPr>
        <w:t>:</w:t>
      </w:r>
      <w:r w:rsidR="00386B0F" w:rsidRPr="00DF1F78">
        <w:rPr>
          <w:rFonts w:ascii="Arial" w:hAnsi="Arial" w:cs="Arial"/>
          <w:iCs/>
          <w:sz w:val="20"/>
          <w:szCs w:val="20"/>
          <w:lang w:val="it-IT"/>
        </w:rPr>
        <w:t xml:space="preserve"> </w:t>
      </w:r>
      <w:r w:rsidR="00DF1F78">
        <w:rPr>
          <w:rFonts w:ascii="Arial" w:hAnsi="Arial" w:cs="Arial"/>
          <w:iCs/>
          <w:sz w:val="20"/>
          <w:szCs w:val="20"/>
          <w:lang w:val="it-IT"/>
        </w:rPr>
        <w:tab/>
      </w:r>
      <w:r w:rsidR="00386B0F" w:rsidRPr="00DF1F78">
        <w:rPr>
          <w:rFonts w:ascii="Arial" w:hAnsi="Arial" w:cs="Arial"/>
          <w:iCs/>
          <w:sz w:val="20"/>
          <w:szCs w:val="20"/>
          <w:lang w:val="it-IT"/>
        </w:rPr>
        <w:t>normali</w:t>
      </w:r>
      <w:r w:rsidR="00E02231" w:rsidRPr="00DF1F78">
        <w:rPr>
          <w:rFonts w:ascii="Arial" w:hAnsi="Arial" w:cs="Arial"/>
          <w:sz w:val="20"/>
          <w:szCs w:val="20"/>
          <w:lang w:val="it-IT"/>
        </w:rPr>
        <w:t>.</w:t>
      </w:r>
    </w:p>
    <w:p w14:paraId="67AD739B" w14:textId="679A797D" w:rsidR="005933C6" w:rsidRPr="00DF1F78" w:rsidRDefault="005933C6" w:rsidP="00DF1F78">
      <w:pPr>
        <w:spacing w:after="120" w:line="240" w:lineRule="auto"/>
        <w:ind w:left="2977" w:hanging="2977"/>
        <w:rPr>
          <w:rFonts w:ascii="Arial" w:hAnsi="Arial" w:cs="Arial"/>
          <w:sz w:val="20"/>
          <w:szCs w:val="20"/>
          <w:lang w:val="it-IT"/>
        </w:rPr>
      </w:pPr>
      <w:r w:rsidRPr="00DF1F78">
        <w:rPr>
          <w:rFonts w:ascii="Arial" w:hAnsi="Arial" w:cs="Arial"/>
          <w:b/>
          <w:iCs/>
          <w:sz w:val="20"/>
          <w:szCs w:val="20"/>
          <w:lang w:val="it-IT"/>
        </w:rPr>
        <w:t>Mediastin</w:t>
      </w:r>
      <w:r w:rsidR="00030D6E" w:rsidRPr="00DF1F78">
        <w:rPr>
          <w:rFonts w:ascii="Arial" w:hAnsi="Arial" w:cs="Arial"/>
          <w:b/>
          <w:iCs/>
          <w:sz w:val="20"/>
          <w:szCs w:val="20"/>
          <w:lang w:val="it-IT"/>
        </w:rPr>
        <w:t>o</w:t>
      </w:r>
      <w:r w:rsidRPr="00DF1F78">
        <w:rPr>
          <w:rFonts w:ascii="Arial" w:hAnsi="Arial" w:cs="Arial"/>
          <w:iCs/>
          <w:sz w:val="20"/>
          <w:szCs w:val="20"/>
          <w:lang w:val="it-IT"/>
        </w:rPr>
        <w:t>:</w:t>
      </w:r>
      <w:r w:rsidR="00030D6E" w:rsidRPr="00DF1F78">
        <w:rPr>
          <w:rFonts w:ascii="Arial" w:hAnsi="Arial" w:cs="Arial"/>
          <w:iCs/>
          <w:sz w:val="20"/>
          <w:szCs w:val="20"/>
          <w:lang w:val="it-IT"/>
        </w:rPr>
        <w:t xml:space="preserve"> </w:t>
      </w:r>
      <w:r w:rsidR="00DF1F78">
        <w:rPr>
          <w:rFonts w:ascii="Arial" w:hAnsi="Arial" w:cs="Arial"/>
          <w:iCs/>
          <w:sz w:val="20"/>
          <w:szCs w:val="20"/>
          <w:lang w:val="it-IT"/>
        </w:rPr>
        <w:tab/>
      </w:r>
      <w:r w:rsidR="00030D6E" w:rsidRPr="00DF1F78">
        <w:rPr>
          <w:rFonts w:ascii="Arial" w:hAnsi="Arial" w:cs="Arial"/>
          <w:iCs/>
          <w:sz w:val="20"/>
          <w:szCs w:val="20"/>
          <w:lang w:val="it-IT"/>
        </w:rPr>
        <w:t>normale</w:t>
      </w:r>
    </w:p>
    <w:p w14:paraId="67AD739C" w14:textId="77777777" w:rsidR="005933C6" w:rsidRPr="00DF1F78" w:rsidRDefault="00386B0F" w:rsidP="00DF1F78">
      <w:pPr>
        <w:tabs>
          <w:tab w:val="left" w:pos="1843"/>
        </w:tabs>
        <w:spacing w:after="120" w:line="240" w:lineRule="auto"/>
        <w:ind w:left="2977" w:hanging="2977"/>
        <w:rPr>
          <w:rFonts w:ascii="Arial" w:hAnsi="Arial" w:cs="Arial"/>
          <w:sz w:val="20"/>
          <w:szCs w:val="20"/>
          <w:lang w:val="it-IT"/>
        </w:rPr>
      </w:pPr>
      <w:r w:rsidRPr="00DF1F78">
        <w:rPr>
          <w:rFonts w:ascii="Arial" w:hAnsi="Arial" w:cs="Arial"/>
          <w:b/>
          <w:iCs/>
          <w:sz w:val="20"/>
          <w:szCs w:val="20"/>
          <w:lang w:val="it-IT"/>
        </w:rPr>
        <w:t>Reperti</w:t>
      </w:r>
      <w:r w:rsidR="00030D6E" w:rsidRPr="00DF1F78">
        <w:rPr>
          <w:rFonts w:ascii="Arial" w:hAnsi="Arial" w:cs="Arial"/>
          <w:b/>
          <w:iCs/>
          <w:sz w:val="20"/>
          <w:szCs w:val="20"/>
          <w:lang w:val="it-IT"/>
        </w:rPr>
        <w:t xml:space="preserve"> </w:t>
      </w:r>
      <w:r w:rsidRPr="00DF1F78">
        <w:rPr>
          <w:rFonts w:ascii="Arial" w:hAnsi="Arial" w:cs="Arial"/>
          <w:b/>
          <w:iCs/>
          <w:sz w:val="20"/>
          <w:szCs w:val="20"/>
          <w:lang w:val="it-IT"/>
        </w:rPr>
        <w:t>del</w:t>
      </w:r>
      <w:r w:rsidR="00030D6E" w:rsidRPr="00DF1F78">
        <w:rPr>
          <w:rFonts w:ascii="Arial" w:hAnsi="Arial" w:cs="Arial"/>
          <w:b/>
          <w:iCs/>
          <w:sz w:val="20"/>
          <w:szCs w:val="20"/>
          <w:lang w:val="it-IT"/>
        </w:rPr>
        <w:t>l‘addome</w:t>
      </w:r>
      <w:r w:rsidRPr="00DF1F78">
        <w:rPr>
          <w:rFonts w:ascii="Arial" w:hAnsi="Arial" w:cs="Arial"/>
          <w:b/>
          <w:iCs/>
          <w:sz w:val="20"/>
          <w:szCs w:val="20"/>
          <w:lang w:val="it-IT"/>
        </w:rPr>
        <w:t xml:space="preserve"> (se compreso)</w:t>
      </w:r>
      <w:r w:rsidR="005933C6" w:rsidRPr="00DF1F78">
        <w:rPr>
          <w:rFonts w:ascii="Arial" w:hAnsi="Arial" w:cs="Arial"/>
          <w:iCs/>
          <w:sz w:val="20"/>
          <w:szCs w:val="20"/>
          <w:lang w:val="it-IT"/>
        </w:rPr>
        <w:t>:</w:t>
      </w:r>
      <w:r w:rsidR="00030D6E" w:rsidRPr="00DF1F78">
        <w:rPr>
          <w:rFonts w:ascii="Arial" w:hAnsi="Arial" w:cs="Arial"/>
          <w:sz w:val="20"/>
          <w:szCs w:val="20"/>
          <w:lang w:val="it-IT"/>
        </w:rPr>
        <w:t xml:space="preserve"> normali</w:t>
      </w:r>
      <w:r w:rsidR="72310A86" w:rsidRPr="00DF1F78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67AD739D" w14:textId="2C33A886" w:rsidR="005933C6" w:rsidRPr="00DF1F78" w:rsidRDefault="00030D6E" w:rsidP="00DF1F78">
      <w:pPr>
        <w:spacing w:after="120" w:line="240" w:lineRule="auto"/>
        <w:ind w:left="2977" w:hanging="2977"/>
        <w:rPr>
          <w:rFonts w:ascii="Arial" w:hAnsi="Arial" w:cs="Arial"/>
          <w:sz w:val="20"/>
          <w:szCs w:val="20"/>
          <w:lang w:val="fr-CH"/>
        </w:rPr>
      </w:pPr>
      <w:proofErr w:type="spellStart"/>
      <w:proofErr w:type="gramStart"/>
      <w:r w:rsidRPr="00DF1F78">
        <w:rPr>
          <w:rFonts w:ascii="Arial" w:hAnsi="Arial" w:cs="Arial"/>
          <w:b/>
          <w:iCs/>
          <w:sz w:val="20"/>
          <w:szCs w:val="20"/>
          <w:lang w:val="fr-CH"/>
        </w:rPr>
        <w:t>Ossatura</w:t>
      </w:r>
      <w:proofErr w:type="spellEnd"/>
      <w:r w:rsidR="005933C6" w:rsidRPr="00DF1F78">
        <w:rPr>
          <w:rFonts w:ascii="Arial" w:hAnsi="Arial" w:cs="Arial"/>
          <w:iCs/>
          <w:sz w:val="20"/>
          <w:szCs w:val="20"/>
          <w:lang w:val="fr-CH"/>
        </w:rPr>
        <w:t>:</w:t>
      </w:r>
      <w:proofErr w:type="gramEnd"/>
      <w:r w:rsidRPr="00DF1F78">
        <w:rPr>
          <w:rFonts w:ascii="Arial" w:hAnsi="Arial" w:cs="Arial"/>
          <w:sz w:val="20"/>
          <w:szCs w:val="20"/>
          <w:lang w:val="fr-CH"/>
        </w:rPr>
        <w:t xml:space="preserve"> </w:t>
      </w:r>
      <w:r w:rsidR="00DF1F78">
        <w:rPr>
          <w:rFonts w:ascii="Arial" w:hAnsi="Arial" w:cs="Arial"/>
          <w:sz w:val="20"/>
          <w:szCs w:val="20"/>
          <w:lang w:val="fr-CH"/>
        </w:rPr>
        <w:tab/>
      </w:r>
      <w:r w:rsidRPr="00DF1F78">
        <w:rPr>
          <w:rFonts w:ascii="Arial" w:hAnsi="Arial" w:cs="Arial"/>
          <w:sz w:val="20"/>
          <w:szCs w:val="20"/>
          <w:lang w:val="fr-CH"/>
        </w:rPr>
        <w:t>normale</w:t>
      </w:r>
      <w:r w:rsidR="72310A86" w:rsidRPr="00DF1F78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67AD739E" w14:textId="77777777" w:rsidR="001751C9" w:rsidRPr="00386B0F" w:rsidRDefault="001751C9" w:rsidP="001751C9">
      <w:pPr>
        <w:spacing w:after="0" w:line="240" w:lineRule="auto"/>
        <w:rPr>
          <w:rFonts w:ascii="Arial" w:hAnsi="Arial" w:cs="Arial"/>
          <w:lang w:val="fr-CH"/>
        </w:rPr>
      </w:pPr>
    </w:p>
    <w:p w14:paraId="67AD739F" w14:textId="77777777" w:rsidR="001751C9" w:rsidRPr="00386B0F" w:rsidRDefault="001751C9" w:rsidP="001751C9">
      <w:pPr>
        <w:spacing w:after="0" w:line="240" w:lineRule="auto"/>
        <w:rPr>
          <w:rFonts w:ascii="Arial" w:hAnsi="Arial" w:cs="Arial"/>
          <w:lang w:val="fr-CH"/>
        </w:rPr>
      </w:pPr>
    </w:p>
    <w:p w14:paraId="67AD73A0" w14:textId="77777777" w:rsidR="00D072BC" w:rsidRPr="00386B0F" w:rsidRDefault="00030D6E" w:rsidP="001751C9">
      <w:pPr>
        <w:spacing w:after="0" w:line="240" w:lineRule="auto"/>
        <w:rPr>
          <w:rFonts w:ascii="Arial" w:hAnsi="Arial" w:cs="Arial"/>
          <w:b/>
          <w:lang w:val="fr-CH"/>
        </w:rPr>
      </w:pPr>
      <w:proofErr w:type="spellStart"/>
      <w:proofErr w:type="gramStart"/>
      <w:r w:rsidRPr="00386B0F">
        <w:rPr>
          <w:rFonts w:ascii="Arial" w:hAnsi="Arial" w:cs="Arial"/>
          <w:b/>
          <w:lang w:val="fr-CH"/>
        </w:rPr>
        <w:t>Conclusioni</w:t>
      </w:r>
      <w:proofErr w:type="spellEnd"/>
      <w:r w:rsidR="00D072BC" w:rsidRPr="00386B0F">
        <w:rPr>
          <w:rFonts w:ascii="Arial" w:hAnsi="Arial" w:cs="Arial"/>
          <w:b/>
          <w:lang w:val="fr-CH"/>
        </w:rPr>
        <w:t>:</w:t>
      </w:r>
      <w:proofErr w:type="gramEnd"/>
    </w:p>
    <w:p w14:paraId="67AD73A1" w14:textId="6D2EC6E5" w:rsidR="005B0E23" w:rsidRDefault="00DF1F78" w:rsidP="001751C9">
      <w:pPr>
        <w:spacing w:after="0"/>
        <w:rPr>
          <w:lang w:val="fr-CH"/>
        </w:rPr>
      </w:pPr>
    </w:p>
    <w:p w14:paraId="36912997" w14:textId="79F55CFE" w:rsidR="00DF1F78" w:rsidRDefault="00DF1F78" w:rsidP="001751C9">
      <w:pPr>
        <w:spacing w:after="0"/>
        <w:rPr>
          <w:lang w:val="fr-CH"/>
        </w:rPr>
      </w:pPr>
    </w:p>
    <w:p w14:paraId="54FD85FE" w14:textId="77777777" w:rsidR="00DF1F78" w:rsidRPr="00386B0F" w:rsidRDefault="00DF1F78" w:rsidP="001751C9">
      <w:pPr>
        <w:spacing w:after="0"/>
        <w:rPr>
          <w:lang w:val="fr-CH"/>
        </w:rPr>
      </w:pPr>
    </w:p>
    <w:sectPr w:rsidR="00DF1F78" w:rsidRPr="00386B0F" w:rsidSect="00DF1F78">
      <w:headerReference w:type="default" r:id="rId9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D4ACE" w14:textId="77777777" w:rsidR="00DF1F78" w:rsidRDefault="00DF1F78" w:rsidP="00DF1F78">
      <w:pPr>
        <w:spacing w:after="0" w:line="240" w:lineRule="auto"/>
      </w:pPr>
      <w:r>
        <w:separator/>
      </w:r>
    </w:p>
  </w:endnote>
  <w:endnote w:type="continuationSeparator" w:id="0">
    <w:p w14:paraId="7E7B1BF1" w14:textId="77777777" w:rsidR="00DF1F78" w:rsidRDefault="00DF1F78" w:rsidP="00DF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E19AC" w14:textId="77777777" w:rsidR="00DF1F78" w:rsidRDefault="00DF1F78" w:rsidP="00DF1F78">
      <w:pPr>
        <w:spacing w:after="0" w:line="240" w:lineRule="auto"/>
      </w:pPr>
      <w:r>
        <w:separator/>
      </w:r>
    </w:p>
  </w:footnote>
  <w:footnote w:type="continuationSeparator" w:id="0">
    <w:p w14:paraId="33F30BC6" w14:textId="77777777" w:rsidR="00DF1F78" w:rsidRDefault="00DF1F78" w:rsidP="00DF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DC287" w14:textId="5488B7BF" w:rsidR="00DF1F78" w:rsidRDefault="00DF1F7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FDFFEB" wp14:editId="66301428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2BC"/>
    <w:rsid w:val="00030D6E"/>
    <w:rsid w:val="001751C9"/>
    <w:rsid w:val="001B7736"/>
    <w:rsid w:val="001E7EDA"/>
    <w:rsid w:val="002D4768"/>
    <w:rsid w:val="00386B0F"/>
    <w:rsid w:val="004A09B9"/>
    <w:rsid w:val="004F1653"/>
    <w:rsid w:val="005933C6"/>
    <w:rsid w:val="00616AEA"/>
    <w:rsid w:val="00643A3A"/>
    <w:rsid w:val="006E2B1B"/>
    <w:rsid w:val="007B19F8"/>
    <w:rsid w:val="00CB2D2D"/>
    <w:rsid w:val="00D06159"/>
    <w:rsid w:val="00D072BC"/>
    <w:rsid w:val="00DF1F78"/>
    <w:rsid w:val="00E02231"/>
    <w:rsid w:val="00FD372C"/>
    <w:rsid w:val="28E97ED8"/>
    <w:rsid w:val="28F65AB8"/>
    <w:rsid w:val="4D155C53"/>
    <w:rsid w:val="5319895E"/>
    <w:rsid w:val="5433338C"/>
    <w:rsid w:val="63375EA8"/>
    <w:rsid w:val="72310A86"/>
    <w:rsid w:val="7827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7392"/>
  <w15:docId w15:val="{A538CA47-434F-4B81-A52E-34B28A6D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72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7E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7E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7E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E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ED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ED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F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F78"/>
  </w:style>
  <w:style w:type="paragraph" w:styleId="Fuzeile">
    <w:name w:val="footer"/>
    <w:basedOn w:val="Standard"/>
    <w:link w:val="FuzeileZchn"/>
    <w:uiPriority w:val="99"/>
    <w:unhideWhenUsed/>
    <w:rsid w:val="00DF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ity xmlns="782d0f65-3026-4df5-baa0-7fcb93e3590a">Intern</Confidentiality>
    <Patientdata xmlns="782d0f65-3026-4df5-baa0-7fcb93e3590a">false</Patientdata>
    <TaxCatchAll xmlns="782d0f65-3026-4df5-baa0-7fcb93e3590a"/>
    <n459623c416b4be4b6682f6adb70852e xmlns="782d0f65-3026-4df5-baa0-7fcb93e3590a">
      <Terms xmlns="http://schemas.microsoft.com/office/infopath/2007/PartnerControls"/>
    </n459623c416b4be4b6682f6adb70852e>
    <l08be2e6875340148f9869a741f1d5b4 xmlns="782d0f65-3026-4df5-baa0-7fcb93e3590a">
      <Terms xmlns="http://schemas.microsoft.com/office/infopath/2007/PartnerControls"/>
    </l08be2e6875340148f9869a741f1d5b4>
    <c88123b4d83c4d2a81d732255d79ebbb xmlns="782d0f65-3026-4df5-baa0-7fcb93e3590a">
      <Terms xmlns="http://schemas.microsoft.com/office/infopath/2007/PartnerControls"/>
    </c88123b4d83c4d2a81d732255d79ebb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SB-Dokument" ma:contentTypeID="0x01010074254FFFFA788748BE9570FD90FA56DE0006DB3B992585034EA0130D81EFD2A356" ma:contentTypeVersion="7" ma:contentTypeDescription="Ein neues USB-Dokument in der Bibliothek erstellen." ma:contentTypeScope="" ma:versionID="1313f371c55340c1a32329446aac23b6">
  <xsd:schema xmlns:xsd="http://www.w3.org/2001/XMLSchema" xmlns:xs="http://www.w3.org/2001/XMLSchema" xmlns:p="http://schemas.microsoft.com/office/2006/metadata/properties" xmlns:ns2="782d0f65-3026-4df5-baa0-7fcb93e3590a" targetNamespace="http://schemas.microsoft.com/office/2006/metadata/properties" ma:root="true" ma:fieldsID="318a4de69d3235e4838c22f5480b2d1a" ns2:_="">
    <xsd:import namespace="782d0f65-3026-4df5-baa0-7fcb93e3590a"/>
    <xsd:element name="properties">
      <xsd:complexType>
        <xsd:sequence>
          <xsd:element name="documentManagement">
            <xsd:complexType>
              <xsd:all>
                <xsd:element ref="ns2:Patientdata" minOccurs="0"/>
                <xsd:element ref="ns2:Confidentiality"/>
                <xsd:element ref="ns2:n459623c416b4be4b6682f6adb70852e" minOccurs="0"/>
                <xsd:element ref="ns2:TaxCatchAll" minOccurs="0"/>
                <xsd:element ref="ns2:TaxCatchAllLabel" minOccurs="0"/>
                <xsd:element ref="ns2:l08be2e6875340148f9869a741f1d5b4" minOccurs="0"/>
                <xsd:element ref="ns2:c88123b4d83c4d2a81d732255d79ebb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d0f65-3026-4df5-baa0-7fcb93e3590a" elementFormDefault="qualified">
    <xsd:import namespace="http://schemas.microsoft.com/office/2006/documentManagement/types"/>
    <xsd:import namespace="http://schemas.microsoft.com/office/infopath/2007/PartnerControls"/>
    <xsd:element name="Patientdata" ma:index="2" nillable="true" ma:displayName="Patientendaten" ma:default="0" ma:internalName="Patientdata">
      <xsd:simpleType>
        <xsd:restriction base="dms:Boolean"/>
      </xsd:simpleType>
    </xsd:element>
    <xsd:element name="Confidentiality" ma:index="3" ma:displayName="Vertraulichkeit" ma:default="Intern" ma:internalName="Confidentiality">
      <xsd:simpleType>
        <xsd:restriction base="dms:Choice">
          <xsd:enumeration value="Intern"/>
          <xsd:enumeration value="Öffentlich"/>
          <xsd:enumeration value="Vertraulich"/>
        </xsd:restriction>
      </xsd:simpleType>
    </xsd:element>
    <xsd:element name="n459623c416b4be4b6682f6adb70852e" ma:index="10" nillable="true" ma:taxonomy="true" ma:internalName="n459623c416b4be4b6682f6adb70852e" ma:taxonomyFieldName="documentType" ma:displayName="Dokumentart" ma:fieldId="{7459623c-416b-4be4-b668-2f6adb70852e}" ma:sspId="60e68ae6-4b57-4f83-b998-bc4f78114dc7" ma:termSetId="cccd4de5-3aa2-4bc8-8880-5efbe796d1ed" ma:anchorId="cc4724ee-01e2-478d-b826-d8ba7ec65811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c5dbc2fa-1fca-4b31-875e-4b1688b69efa}" ma:internalName="TaxCatchAll" ma:showField="CatchAllData" ma:web="782d0f65-3026-4df5-baa0-7fcb93e35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5dbc2fa-1fca-4b31-875e-4b1688b69efa}" ma:internalName="TaxCatchAllLabel" ma:readOnly="true" ma:showField="CatchAllDataLabel" ma:web="782d0f65-3026-4df5-baa0-7fcb93e35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08be2e6875340148f9869a741f1d5b4" ma:index="14" nillable="true" ma:taxonomy="true" ma:internalName="l08be2e6875340148f9869a741f1d5b4" ma:taxonomyFieldName="modality" ma:displayName="Modalität" ma:fieldId="{508be2e6-8753-4014-8f98-69a741f1d5b4}" ma:sspId="60e68ae6-4b57-4f83-b998-bc4f78114dc7" ma:termSetId="cccd4de5-3aa2-4bc8-8880-5efbe796d1ed" ma:anchorId="12244918-34c3-4c5d-8475-9b98774f8ded" ma:open="false" ma:isKeyword="false">
      <xsd:complexType>
        <xsd:sequence>
          <xsd:element ref="pc:Terms" minOccurs="0" maxOccurs="1"/>
        </xsd:sequence>
      </xsd:complexType>
    </xsd:element>
    <xsd:element name="c88123b4d83c4d2a81d732255d79ebbb" ma:index="16" nillable="true" ma:taxonomy="true" ma:internalName="c88123b4d83c4d2a81d732255d79ebbb" ma:taxonomyFieldName="professionalGroup" ma:displayName="Berufsgruppe" ma:fieldId="{c88123b4-d83c-4d2a-81d7-32255d79ebbb}" ma:sspId="60e68ae6-4b57-4f83-b998-bc4f78114dc7" ma:termSetId="cccd4de5-3aa2-4bc8-8880-5efbe796d1ed" ma:anchorId="7a39ad0c-4a94-42c1-9b4d-e9893322fa35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24C0C-BC69-4439-ABC4-2F5354038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11894-BE49-4970-BC71-085FCC6BCD3F}">
  <ds:schemaRefs>
    <ds:schemaRef ds:uri="http://schemas.microsoft.com/office/2006/metadata/properties"/>
    <ds:schemaRef ds:uri="http://schemas.microsoft.com/office/infopath/2007/PartnerControls"/>
    <ds:schemaRef ds:uri="782d0f65-3026-4df5-baa0-7fcb93e3590a"/>
  </ds:schemaRefs>
</ds:datastoreItem>
</file>

<file path=customXml/itemProps3.xml><?xml version="1.0" encoding="utf-8"?>
<ds:datastoreItem xmlns:ds="http://schemas.openxmlformats.org/officeDocument/2006/customXml" ds:itemID="{3A5674EB-B1D6-4CD0-AD8E-A2F4D91D3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d0f65-3026-4df5-baa0-7fcb93e35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USB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Heye, Tobias</dc:creator>
  <cp:keywords/>
  <dc:description/>
  <cp:lastModifiedBy>cbrun</cp:lastModifiedBy>
  <cp:revision>6</cp:revision>
  <dcterms:created xsi:type="dcterms:W3CDTF">2019-06-11T19:24:00Z</dcterms:created>
  <dcterms:modified xsi:type="dcterms:W3CDTF">2019-08-29T13:06:00Z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0x01010074254FFFFA788748BE9570FD90FA56DE0006DB3B992585034EA0130D81EFD2A356</vt:lpwstr>
  </property>
  <property fmtid="{D5CDD505-2E9C-101B-9397-08002B2CF9AE}" pid="3" name="Order">
    <vt:r8>30200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