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120E" w14:textId="2A396F0D" w:rsidR="00E73330" w:rsidRPr="00D123A8" w:rsidRDefault="00E73330" w:rsidP="00D81F91">
      <w:pPr>
        <w:pStyle w:val="Titel"/>
        <w:rPr>
          <w:rFonts w:ascii="Arial" w:hAnsi="Arial" w:cs="Arial"/>
          <w:b/>
          <w:sz w:val="28"/>
          <w:szCs w:val="28"/>
          <w:lang w:val="fr-FR"/>
        </w:rPr>
      </w:pPr>
      <w:r w:rsidRPr="00D123A8">
        <w:rPr>
          <w:rFonts w:ascii="Arial" w:hAnsi="Arial" w:cs="Arial"/>
          <w:b/>
          <w:sz w:val="28"/>
          <w:szCs w:val="28"/>
          <w:lang w:val="fr-FR"/>
        </w:rPr>
        <w:t xml:space="preserve">IRM </w:t>
      </w:r>
      <w:r w:rsidR="006635C0" w:rsidRPr="00D123A8">
        <w:rPr>
          <w:rFonts w:ascii="Arial" w:hAnsi="Arial" w:cs="Arial"/>
          <w:b/>
          <w:sz w:val="28"/>
          <w:szCs w:val="28"/>
          <w:lang w:val="fr-FR"/>
        </w:rPr>
        <w:t xml:space="preserve">de </w:t>
      </w:r>
      <w:r w:rsidR="00392620" w:rsidRPr="00D123A8">
        <w:rPr>
          <w:rFonts w:ascii="Arial" w:hAnsi="Arial" w:cs="Arial"/>
          <w:b/>
          <w:sz w:val="28"/>
          <w:szCs w:val="28"/>
          <w:lang w:val="fr-FR"/>
        </w:rPr>
        <w:t>la hanche</w:t>
      </w:r>
      <w:r w:rsidRPr="00D123A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053621" w:rsidRPr="00D123A8">
        <w:rPr>
          <w:rFonts w:ascii="Arial" w:hAnsi="Arial" w:cs="Arial"/>
          <w:b/>
          <w:sz w:val="28"/>
          <w:szCs w:val="28"/>
          <w:lang w:val="fr-FR"/>
        </w:rPr>
        <w:t>[</w:t>
      </w:r>
      <w:r w:rsidRPr="00D123A8">
        <w:rPr>
          <w:rFonts w:ascii="Arial" w:hAnsi="Arial" w:cs="Arial"/>
          <w:b/>
          <w:sz w:val="28"/>
          <w:szCs w:val="28"/>
          <w:lang w:val="fr-FR"/>
        </w:rPr>
        <w:t>côté</w:t>
      </w:r>
      <w:r w:rsidR="00053621" w:rsidRPr="00D123A8">
        <w:rPr>
          <w:rFonts w:ascii="Arial" w:hAnsi="Arial" w:cs="Arial"/>
          <w:b/>
          <w:sz w:val="28"/>
          <w:szCs w:val="28"/>
          <w:lang w:val="fr-FR"/>
        </w:rPr>
        <w:t>] du [date]</w:t>
      </w:r>
      <w:r w:rsidR="00D123A8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053621" w:rsidRPr="00D123A8">
        <w:rPr>
          <w:rFonts w:ascii="Arial" w:hAnsi="Arial" w:cs="Arial"/>
          <w:b/>
          <w:sz w:val="28"/>
          <w:szCs w:val="28"/>
          <w:lang w:val="fr-FR"/>
        </w:rPr>
        <w:t>:</w:t>
      </w:r>
    </w:p>
    <w:p w14:paraId="55885330" w14:textId="77777777" w:rsidR="00053621" w:rsidRDefault="00053621">
      <w:pPr>
        <w:rPr>
          <w:rFonts w:ascii="Arial" w:hAnsi="Arial" w:cs="Arial"/>
          <w:b/>
          <w:lang w:val="fr-FR"/>
        </w:rPr>
      </w:pPr>
    </w:p>
    <w:p w14:paraId="5F3F387F" w14:textId="5B4EE263" w:rsidR="00E73330" w:rsidRDefault="00E73330">
      <w:pPr>
        <w:rPr>
          <w:rFonts w:ascii="Arial" w:hAnsi="Arial" w:cs="Arial"/>
          <w:sz w:val="20"/>
          <w:szCs w:val="20"/>
          <w:lang w:val="fr-FR"/>
        </w:rPr>
      </w:pPr>
      <w:r w:rsidRPr="00053621">
        <w:rPr>
          <w:rFonts w:ascii="Arial" w:hAnsi="Arial" w:cs="Arial"/>
          <w:sz w:val="20"/>
          <w:szCs w:val="20"/>
          <w:lang w:val="fr-FR"/>
        </w:rPr>
        <w:t xml:space="preserve">Examen </w:t>
      </w:r>
      <w:r w:rsidR="007A5B5E" w:rsidRPr="00053621">
        <w:rPr>
          <w:rFonts w:ascii="Arial" w:hAnsi="Arial" w:cs="Arial"/>
          <w:sz w:val="20"/>
          <w:szCs w:val="20"/>
          <w:lang w:val="fr-FR"/>
        </w:rPr>
        <w:t>comparatif :</w:t>
      </w:r>
      <w:r w:rsidRPr="00053621">
        <w:rPr>
          <w:rFonts w:ascii="Arial" w:hAnsi="Arial" w:cs="Arial"/>
          <w:sz w:val="20"/>
          <w:szCs w:val="20"/>
          <w:lang w:val="fr-FR"/>
        </w:rPr>
        <w:t xml:space="preserve"> </w:t>
      </w:r>
      <w:r w:rsidR="00053621" w:rsidRPr="00053621">
        <w:rPr>
          <w:rFonts w:ascii="Arial" w:hAnsi="Arial" w:cs="Arial"/>
          <w:sz w:val="20"/>
          <w:szCs w:val="20"/>
          <w:lang w:val="fr-FR"/>
        </w:rPr>
        <w:t>[</w:t>
      </w:r>
      <w:r w:rsidRPr="00053621">
        <w:rPr>
          <w:rFonts w:ascii="Arial" w:hAnsi="Arial" w:cs="Arial"/>
          <w:sz w:val="20"/>
          <w:szCs w:val="20"/>
          <w:lang w:val="fr-FR"/>
        </w:rPr>
        <w:t>aucun/date</w:t>
      </w:r>
      <w:r w:rsidR="00053621" w:rsidRPr="00053621">
        <w:rPr>
          <w:rFonts w:ascii="Arial" w:hAnsi="Arial" w:cs="Arial"/>
          <w:sz w:val="20"/>
          <w:szCs w:val="20"/>
          <w:lang w:val="fr-FR"/>
        </w:rPr>
        <w:t>]</w:t>
      </w:r>
    </w:p>
    <w:p w14:paraId="7C4FE287" w14:textId="77777777" w:rsidR="00D123A8" w:rsidRDefault="00D123A8">
      <w:pPr>
        <w:rPr>
          <w:rFonts w:ascii="Arial" w:hAnsi="Arial" w:cs="Arial"/>
          <w:sz w:val="20"/>
          <w:szCs w:val="20"/>
          <w:lang w:val="fr-FR"/>
        </w:rPr>
      </w:pPr>
    </w:p>
    <w:p w14:paraId="3BE953DA" w14:textId="0142A9CA" w:rsidR="00D123A8" w:rsidRDefault="00D123A8">
      <w:pPr>
        <w:rPr>
          <w:rFonts w:ascii="Arial" w:hAnsi="Arial" w:cs="Arial"/>
          <w:sz w:val="20"/>
          <w:szCs w:val="20"/>
          <w:lang w:val="fr-FR"/>
        </w:rPr>
      </w:pPr>
    </w:p>
    <w:p w14:paraId="75786AD1" w14:textId="475B454F" w:rsidR="00D123A8" w:rsidRPr="00D123A8" w:rsidRDefault="00D123A8">
      <w:pPr>
        <w:rPr>
          <w:rFonts w:ascii="Arial" w:hAnsi="Arial" w:cs="Arial"/>
          <w:lang w:val="fr-FR"/>
        </w:rPr>
      </w:pPr>
      <w:r w:rsidRPr="00D123A8">
        <w:rPr>
          <w:rFonts w:ascii="Arial" w:hAnsi="Arial" w:cs="Arial"/>
          <w:b/>
          <w:lang w:val="fr-FR"/>
        </w:rPr>
        <w:t>Résultats :</w:t>
      </w:r>
    </w:p>
    <w:p w14:paraId="698EC738" w14:textId="77777777" w:rsidR="006635C0" w:rsidRPr="00053621" w:rsidRDefault="006635C0">
      <w:pPr>
        <w:rPr>
          <w:rFonts w:ascii="Arial" w:hAnsi="Arial" w:cs="Arial"/>
          <w:b/>
          <w:sz w:val="20"/>
          <w:szCs w:val="20"/>
          <w:lang w:val="fr-FR"/>
        </w:rPr>
      </w:pPr>
    </w:p>
    <w:p w14:paraId="79A386DD" w14:textId="326C565B" w:rsidR="000602DF" w:rsidRPr="00053621" w:rsidRDefault="000602DF" w:rsidP="00D123A8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053621">
        <w:rPr>
          <w:rFonts w:ascii="Arial" w:hAnsi="Arial" w:cs="Arial"/>
          <w:b/>
          <w:sz w:val="20"/>
          <w:szCs w:val="20"/>
          <w:lang w:val="fr-FR"/>
        </w:rPr>
        <w:t xml:space="preserve">Épanchement </w:t>
      </w:r>
      <w:r w:rsidR="007A5B5E" w:rsidRPr="00053621">
        <w:rPr>
          <w:rFonts w:ascii="Arial" w:hAnsi="Arial" w:cs="Arial"/>
          <w:b/>
          <w:sz w:val="20"/>
          <w:szCs w:val="20"/>
          <w:lang w:val="fr-FR"/>
        </w:rPr>
        <w:t>articulaire :</w:t>
      </w:r>
      <w:r w:rsidRPr="00053621">
        <w:rPr>
          <w:rFonts w:ascii="Arial" w:hAnsi="Arial" w:cs="Arial"/>
          <w:sz w:val="20"/>
          <w:szCs w:val="20"/>
          <w:lang w:val="fr-FR"/>
        </w:rPr>
        <w:t xml:space="preserve"> </w:t>
      </w:r>
      <w:r w:rsidR="00D123A8">
        <w:rPr>
          <w:rFonts w:ascii="Arial" w:hAnsi="Arial" w:cs="Arial"/>
          <w:sz w:val="20"/>
          <w:szCs w:val="20"/>
          <w:lang w:val="fr-FR"/>
        </w:rPr>
        <w:tab/>
      </w:r>
      <w:r w:rsidRPr="00053621">
        <w:rPr>
          <w:rFonts w:ascii="Arial" w:hAnsi="Arial" w:cs="Arial"/>
          <w:sz w:val="20"/>
          <w:szCs w:val="20"/>
          <w:lang w:val="fr-FR"/>
        </w:rPr>
        <w:t>non</w:t>
      </w:r>
    </w:p>
    <w:p w14:paraId="0ECD6FFD" w14:textId="047F7302" w:rsidR="00392620" w:rsidRPr="00053621" w:rsidRDefault="00873869" w:rsidP="00D123A8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053621">
        <w:rPr>
          <w:rFonts w:ascii="Arial" w:hAnsi="Arial" w:cs="Arial"/>
          <w:b/>
          <w:sz w:val="20"/>
          <w:szCs w:val="20"/>
          <w:lang w:val="fr-FR"/>
        </w:rPr>
        <w:t xml:space="preserve">Surfaces </w:t>
      </w:r>
      <w:proofErr w:type="spellStart"/>
      <w:r w:rsidRPr="00053621">
        <w:rPr>
          <w:rFonts w:ascii="Arial" w:hAnsi="Arial" w:cs="Arial"/>
          <w:b/>
          <w:sz w:val="20"/>
          <w:szCs w:val="20"/>
          <w:lang w:val="fr-FR"/>
        </w:rPr>
        <w:t>artic</w:t>
      </w:r>
      <w:proofErr w:type="spellEnd"/>
      <w:r w:rsidR="00D123A8">
        <w:rPr>
          <w:rFonts w:ascii="Arial" w:hAnsi="Arial" w:cs="Arial"/>
          <w:b/>
          <w:sz w:val="20"/>
          <w:szCs w:val="20"/>
          <w:lang w:val="fr-FR"/>
        </w:rPr>
        <w:t>.</w:t>
      </w:r>
      <w:r w:rsidRPr="0005362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proofErr w:type="gramStart"/>
      <w:r w:rsidRPr="00053621">
        <w:rPr>
          <w:rFonts w:ascii="Arial" w:hAnsi="Arial" w:cs="Arial"/>
          <w:b/>
          <w:sz w:val="20"/>
          <w:szCs w:val="20"/>
          <w:lang w:val="fr-FR"/>
        </w:rPr>
        <w:t>fémoroacétabulair</w:t>
      </w:r>
      <w:r w:rsidR="007A5B5E">
        <w:rPr>
          <w:rFonts w:ascii="Arial" w:hAnsi="Arial" w:cs="Arial"/>
          <w:b/>
          <w:sz w:val="20"/>
          <w:szCs w:val="20"/>
          <w:lang w:val="fr-FR"/>
        </w:rPr>
        <w:t>es</w:t>
      </w:r>
      <w:proofErr w:type="spellEnd"/>
      <w:proofErr w:type="gramEnd"/>
      <w:r w:rsidR="00D123A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392620" w:rsidRPr="00053621">
        <w:rPr>
          <w:rFonts w:ascii="Arial" w:hAnsi="Arial" w:cs="Arial"/>
          <w:b/>
          <w:sz w:val="20"/>
          <w:szCs w:val="20"/>
          <w:lang w:val="fr-FR"/>
        </w:rPr>
        <w:t>:</w:t>
      </w:r>
      <w:r w:rsidR="00D123A8">
        <w:rPr>
          <w:rFonts w:ascii="Arial" w:hAnsi="Arial" w:cs="Arial"/>
          <w:sz w:val="20"/>
          <w:szCs w:val="20"/>
          <w:lang w:val="fr-FR"/>
        </w:rPr>
        <w:tab/>
      </w:r>
      <w:r w:rsidRPr="00053621">
        <w:rPr>
          <w:rFonts w:ascii="Arial" w:hAnsi="Arial" w:cs="Arial"/>
          <w:sz w:val="20"/>
          <w:szCs w:val="20"/>
          <w:lang w:val="fr-FR"/>
        </w:rPr>
        <w:t xml:space="preserve">cartilage, os sous-chondral : </w:t>
      </w:r>
      <w:r w:rsidR="00392620" w:rsidRPr="00053621">
        <w:rPr>
          <w:rFonts w:ascii="Arial" w:hAnsi="Arial" w:cs="Arial"/>
          <w:sz w:val="20"/>
          <w:szCs w:val="20"/>
          <w:lang w:val="fr-FR"/>
        </w:rPr>
        <w:t>norma</w:t>
      </w:r>
      <w:r w:rsidRPr="00053621">
        <w:rPr>
          <w:rFonts w:ascii="Arial" w:hAnsi="Arial" w:cs="Arial"/>
          <w:sz w:val="20"/>
          <w:szCs w:val="20"/>
          <w:lang w:val="fr-FR"/>
        </w:rPr>
        <w:t>ux</w:t>
      </w:r>
    </w:p>
    <w:p w14:paraId="73B7CCF5" w14:textId="0139BAD4" w:rsidR="00873869" w:rsidRPr="00053621" w:rsidRDefault="007A5B5E" w:rsidP="00D123A8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053621">
        <w:rPr>
          <w:rFonts w:ascii="Arial" w:hAnsi="Arial" w:cs="Arial"/>
          <w:b/>
          <w:sz w:val="20"/>
          <w:szCs w:val="20"/>
          <w:lang w:val="fr-FR"/>
        </w:rPr>
        <w:t>Labrum</w:t>
      </w:r>
      <w:r w:rsidRPr="00053621">
        <w:rPr>
          <w:rFonts w:ascii="Arial" w:hAnsi="Arial" w:cs="Arial"/>
          <w:sz w:val="20"/>
          <w:szCs w:val="20"/>
          <w:lang w:val="fr-FR"/>
        </w:rPr>
        <w:t xml:space="preserve"> :</w:t>
      </w:r>
      <w:r w:rsidR="006635C0" w:rsidRPr="00053621">
        <w:rPr>
          <w:rFonts w:ascii="Arial" w:hAnsi="Arial" w:cs="Arial"/>
          <w:sz w:val="20"/>
          <w:szCs w:val="20"/>
          <w:lang w:val="fr-FR"/>
        </w:rPr>
        <w:t xml:space="preserve"> </w:t>
      </w:r>
      <w:r w:rsidR="00D123A8">
        <w:rPr>
          <w:rFonts w:ascii="Arial" w:hAnsi="Arial" w:cs="Arial"/>
          <w:sz w:val="20"/>
          <w:szCs w:val="20"/>
          <w:lang w:val="fr-FR"/>
        </w:rPr>
        <w:tab/>
      </w:r>
      <w:r w:rsidR="006635C0" w:rsidRPr="00053621">
        <w:rPr>
          <w:rFonts w:ascii="Arial" w:hAnsi="Arial" w:cs="Arial"/>
          <w:sz w:val="20"/>
          <w:szCs w:val="20"/>
          <w:lang w:val="fr-FR"/>
        </w:rPr>
        <w:t>normal</w:t>
      </w:r>
    </w:p>
    <w:p w14:paraId="66777850" w14:textId="1EC0FB5C" w:rsidR="006635C0" w:rsidRPr="00053621" w:rsidRDefault="00392620" w:rsidP="00D123A8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053621">
        <w:rPr>
          <w:rFonts w:ascii="Arial" w:hAnsi="Arial" w:cs="Arial"/>
          <w:b/>
          <w:sz w:val="20"/>
          <w:szCs w:val="20"/>
          <w:lang w:val="fr-FR"/>
        </w:rPr>
        <w:t xml:space="preserve">Tendons </w:t>
      </w:r>
      <w:r w:rsidR="007A5B5E" w:rsidRPr="00053621">
        <w:rPr>
          <w:rFonts w:ascii="Arial" w:hAnsi="Arial" w:cs="Arial"/>
          <w:b/>
          <w:sz w:val="20"/>
          <w:szCs w:val="20"/>
          <w:lang w:val="fr-FR"/>
        </w:rPr>
        <w:t>glutéaux :</w:t>
      </w:r>
      <w:r w:rsidRPr="00053621">
        <w:rPr>
          <w:rFonts w:ascii="Arial" w:hAnsi="Arial" w:cs="Arial"/>
          <w:sz w:val="20"/>
          <w:szCs w:val="20"/>
          <w:lang w:val="fr-FR"/>
        </w:rPr>
        <w:t xml:space="preserve"> </w:t>
      </w:r>
      <w:r w:rsidR="00D123A8">
        <w:rPr>
          <w:rFonts w:ascii="Arial" w:hAnsi="Arial" w:cs="Arial"/>
          <w:sz w:val="20"/>
          <w:szCs w:val="20"/>
          <w:lang w:val="fr-FR"/>
        </w:rPr>
        <w:tab/>
      </w:r>
      <w:r w:rsidRPr="00053621">
        <w:rPr>
          <w:rFonts w:ascii="Arial" w:hAnsi="Arial" w:cs="Arial"/>
          <w:sz w:val="20"/>
          <w:szCs w:val="20"/>
          <w:lang w:val="fr-FR"/>
        </w:rPr>
        <w:t>normaux</w:t>
      </w:r>
    </w:p>
    <w:p w14:paraId="2BA9D78F" w14:textId="6C77AF91" w:rsidR="006635C0" w:rsidRPr="00053621" w:rsidRDefault="00CD772F" w:rsidP="00D123A8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053621">
        <w:rPr>
          <w:rFonts w:ascii="Arial" w:hAnsi="Arial" w:cs="Arial"/>
          <w:b/>
          <w:sz w:val="20"/>
          <w:szCs w:val="20"/>
          <w:lang w:val="fr-FR"/>
        </w:rPr>
        <w:t xml:space="preserve">Parties molles </w:t>
      </w:r>
      <w:proofErr w:type="spellStart"/>
      <w:r w:rsidRPr="00053621">
        <w:rPr>
          <w:rFonts w:ascii="Arial" w:hAnsi="Arial" w:cs="Arial"/>
          <w:b/>
          <w:sz w:val="20"/>
          <w:szCs w:val="20"/>
          <w:lang w:val="fr-FR"/>
        </w:rPr>
        <w:t>péri-</w:t>
      </w:r>
      <w:r w:rsidR="007A5B5E" w:rsidRPr="00053621">
        <w:rPr>
          <w:rFonts w:ascii="Arial" w:hAnsi="Arial" w:cs="Arial"/>
          <w:b/>
          <w:sz w:val="20"/>
          <w:szCs w:val="20"/>
          <w:lang w:val="fr-FR"/>
        </w:rPr>
        <w:t>articulaires</w:t>
      </w:r>
      <w:proofErr w:type="spellEnd"/>
      <w:r w:rsidR="007A5B5E" w:rsidRPr="00053621">
        <w:rPr>
          <w:rFonts w:ascii="Arial" w:hAnsi="Arial" w:cs="Arial"/>
          <w:b/>
          <w:sz w:val="20"/>
          <w:szCs w:val="20"/>
          <w:lang w:val="fr-FR"/>
        </w:rPr>
        <w:t xml:space="preserve"> :</w:t>
      </w:r>
      <w:r w:rsidRPr="00053621">
        <w:rPr>
          <w:rFonts w:ascii="Arial" w:hAnsi="Arial" w:cs="Arial"/>
          <w:sz w:val="20"/>
          <w:szCs w:val="20"/>
          <w:lang w:val="fr-FR"/>
        </w:rPr>
        <w:t xml:space="preserve"> </w:t>
      </w:r>
      <w:r w:rsidR="00D123A8">
        <w:rPr>
          <w:rFonts w:ascii="Arial" w:hAnsi="Arial" w:cs="Arial"/>
          <w:sz w:val="20"/>
          <w:szCs w:val="20"/>
          <w:lang w:val="fr-FR"/>
        </w:rPr>
        <w:tab/>
      </w:r>
      <w:r w:rsidRPr="00053621">
        <w:rPr>
          <w:rFonts w:ascii="Arial" w:hAnsi="Arial" w:cs="Arial"/>
          <w:sz w:val="20"/>
          <w:szCs w:val="20"/>
          <w:lang w:val="fr-FR"/>
        </w:rPr>
        <w:t>normale</w:t>
      </w:r>
      <w:r w:rsidR="007A5B5E">
        <w:rPr>
          <w:rFonts w:ascii="Arial" w:hAnsi="Arial" w:cs="Arial"/>
          <w:sz w:val="20"/>
          <w:szCs w:val="20"/>
          <w:lang w:val="fr-FR"/>
        </w:rPr>
        <w:t>s</w:t>
      </w:r>
    </w:p>
    <w:p w14:paraId="5CEFB541" w14:textId="46974D64" w:rsidR="00D907F3" w:rsidRPr="00053621" w:rsidRDefault="00641366" w:rsidP="00D123A8">
      <w:pPr>
        <w:tabs>
          <w:tab w:val="left" w:pos="3544"/>
        </w:tabs>
        <w:spacing w:after="120"/>
        <w:rPr>
          <w:rFonts w:ascii="Arial" w:hAnsi="Arial" w:cs="Arial"/>
          <w:sz w:val="20"/>
          <w:szCs w:val="20"/>
          <w:lang w:val="fr-FR"/>
        </w:rPr>
      </w:pPr>
      <w:r w:rsidRPr="00053621">
        <w:rPr>
          <w:rFonts w:ascii="Arial" w:hAnsi="Arial" w:cs="Arial"/>
          <w:b/>
          <w:sz w:val="20"/>
          <w:szCs w:val="20"/>
          <w:lang w:val="fr-FR"/>
        </w:rPr>
        <w:t xml:space="preserve">Structures </w:t>
      </w:r>
      <w:r w:rsidR="00CF0AB8" w:rsidRPr="00053621">
        <w:rPr>
          <w:rFonts w:ascii="Arial" w:hAnsi="Arial" w:cs="Arial"/>
          <w:b/>
          <w:sz w:val="20"/>
          <w:szCs w:val="20"/>
          <w:lang w:val="fr-FR"/>
        </w:rPr>
        <w:t>ostéo-</w:t>
      </w:r>
      <w:r w:rsidR="007A5B5E" w:rsidRPr="00053621">
        <w:rPr>
          <w:rFonts w:ascii="Arial" w:hAnsi="Arial" w:cs="Arial"/>
          <w:b/>
          <w:sz w:val="20"/>
          <w:szCs w:val="20"/>
          <w:lang w:val="fr-FR"/>
        </w:rPr>
        <w:t>médullaires :</w:t>
      </w:r>
      <w:r w:rsidRPr="00053621">
        <w:rPr>
          <w:rFonts w:ascii="Arial" w:hAnsi="Arial" w:cs="Arial"/>
          <w:sz w:val="20"/>
          <w:szCs w:val="20"/>
          <w:lang w:val="fr-FR"/>
        </w:rPr>
        <w:t xml:space="preserve"> </w:t>
      </w:r>
      <w:r w:rsidR="00D123A8">
        <w:rPr>
          <w:rFonts w:ascii="Arial" w:hAnsi="Arial" w:cs="Arial"/>
          <w:sz w:val="20"/>
          <w:szCs w:val="20"/>
          <w:lang w:val="fr-FR"/>
        </w:rPr>
        <w:tab/>
      </w:r>
      <w:r w:rsidRPr="00053621">
        <w:rPr>
          <w:rFonts w:ascii="Arial" w:hAnsi="Arial" w:cs="Arial"/>
          <w:sz w:val="20"/>
          <w:szCs w:val="20"/>
          <w:lang w:val="fr-FR"/>
        </w:rPr>
        <w:t>normales</w:t>
      </w:r>
    </w:p>
    <w:p w14:paraId="2765BC97" w14:textId="78661E82" w:rsidR="00641366" w:rsidRDefault="00641366">
      <w:pPr>
        <w:rPr>
          <w:rFonts w:ascii="Arial" w:hAnsi="Arial" w:cs="Arial"/>
          <w:sz w:val="20"/>
          <w:szCs w:val="20"/>
          <w:lang w:val="fr-FR"/>
        </w:rPr>
      </w:pPr>
    </w:p>
    <w:p w14:paraId="00AD6ACD" w14:textId="77777777" w:rsidR="00D123A8" w:rsidRPr="00053621" w:rsidRDefault="00D123A8">
      <w:pPr>
        <w:rPr>
          <w:rFonts w:ascii="Arial" w:hAnsi="Arial" w:cs="Arial"/>
          <w:sz w:val="20"/>
          <w:szCs w:val="20"/>
          <w:lang w:val="fr-FR"/>
        </w:rPr>
      </w:pPr>
    </w:p>
    <w:p w14:paraId="494E1A69" w14:textId="286BC136" w:rsidR="00D907F3" w:rsidRPr="00D123A8" w:rsidRDefault="00D907F3">
      <w:pPr>
        <w:rPr>
          <w:rFonts w:ascii="Arial" w:hAnsi="Arial" w:cs="Arial"/>
          <w:b/>
          <w:sz w:val="20"/>
          <w:szCs w:val="20"/>
          <w:lang w:val="fr-FR"/>
        </w:rPr>
      </w:pPr>
      <w:r w:rsidRPr="00D123A8">
        <w:rPr>
          <w:rFonts w:ascii="Arial" w:hAnsi="Arial" w:cs="Arial"/>
          <w:b/>
          <w:lang w:val="fr-FR"/>
        </w:rPr>
        <w:t>Conclusion :</w:t>
      </w:r>
    </w:p>
    <w:p w14:paraId="48DFF1E9" w14:textId="52504173" w:rsidR="00D123A8" w:rsidRPr="00D123A8" w:rsidRDefault="00D123A8">
      <w:pPr>
        <w:rPr>
          <w:rFonts w:ascii="Arial" w:hAnsi="Arial" w:cs="Arial"/>
          <w:b/>
          <w:sz w:val="20"/>
          <w:szCs w:val="20"/>
          <w:lang w:val="fr-FR"/>
        </w:rPr>
      </w:pPr>
    </w:p>
    <w:p w14:paraId="6BEBAF64" w14:textId="4BB48EA2" w:rsidR="00D123A8" w:rsidRDefault="00D123A8">
      <w:pPr>
        <w:rPr>
          <w:rFonts w:ascii="Arial" w:hAnsi="Arial" w:cs="Arial"/>
          <w:b/>
          <w:lang w:val="fr-FR"/>
        </w:rPr>
      </w:pPr>
    </w:p>
    <w:p w14:paraId="68D0A7B4" w14:textId="77777777" w:rsidR="00D123A8" w:rsidRPr="00D123A8" w:rsidRDefault="00D123A8">
      <w:pPr>
        <w:rPr>
          <w:rFonts w:ascii="Arial" w:hAnsi="Arial" w:cs="Arial"/>
          <w:b/>
          <w:lang w:val="fr-FR"/>
        </w:rPr>
      </w:pPr>
      <w:bookmarkStart w:id="0" w:name="_GoBack"/>
      <w:bookmarkEnd w:id="0"/>
    </w:p>
    <w:sectPr w:rsidR="00D123A8" w:rsidRPr="00D123A8" w:rsidSect="00D123A8">
      <w:headerReference w:type="default" r:id="rId7"/>
      <w:pgSz w:w="11900" w:h="16840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DD89" w14:textId="77777777" w:rsidR="00D123A8" w:rsidRDefault="00D123A8" w:rsidP="00D123A8">
      <w:r>
        <w:separator/>
      </w:r>
    </w:p>
  </w:endnote>
  <w:endnote w:type="continuationSeparator" w:id="0">
    <w:p w14:paraId="0A2B44F7" w14:textId="77777777" w:rsidR="00D123A8" w:rsidRDefault="00D123A8" w:rsidP="00D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A5391" w14:textId="77777777" w:rsidR="00D123A8" w:rsidRDefault="00D123A8" w:rsidP="00D123A8">
      <w:r>
        <w:separator/>
      </w:r>
    </w:p>
  </w:footnote>
  <w:footnote w:type="continuationSeparator" w:id="0">
    <w:p w14:paraId="4E10DE3F" w14:textId="77777777" w:rsidR="00D123A8" w:rsidRDefault="00D123A8" w:rsidP="00D1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965E" w14:textId="2D677F42" w:rsidR="00D123A8" w:rsidRDefault="00D123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9CD08" wp14:editId="7E69F8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68000"/>
          <wp:effectExtent l="0" t="0" r="9525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4A0"/>
    <w:multiLevelType w:val="hybridMultilevel"/>
    <w:tmpl w:val="1F2AE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30"/>
    <w:rsid w:val="000121C8"/>
    <w:rsid w:val="00053621"/>
    <w:rsid w:val="000602DF"/>
    <w:rsid w:val="000672B0"/>
    <w:rsid w:val="00081304"/>
    <w:rsid w:val="00100DB6"/>
    <w:rsid w:val="00111CA1"/>
    <w:rsid w:val="001543D9"/>
    <w:rsid w:val="00193744"/>
    <w:rsid w:val="001C4ABA"/>
    <w:rsid w:val="001F3908"/>
    <w:rsid w:val="00202BEB"/>
    <w:rsid w:val="00213F67"/>
    <w:rsid w:val="00232D5B"/>
    <w:rsid w:val="00250575"/>
    <w:rsid w:val="00256923"/>
    <w:rsid w:val="00262EB5"/>
    <w:rsid w:val="002632FD"/>
    <w:rsid w:val="002F0FFD"/>
    <w:rsid w:val="003143D1"/>
    <w:rsid w:val="00392620"/>
    <w:rsid w:val="003C5F20"/>
    <w:rsid w:val="003E4CFF"/>
    <w:rsid w:val="00410DA2"/>
    <w:rsid w:val="00417462"/>
    <w:rsid w:val="00482066"/>
    <w:rsid w:val="0048775F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358C3"/>
    <w:rsid w:val="00641366"/>
    <w:rsid w:val="00647CCF"/>
    <w:rsid w:val="006635C0"/>
    <w:rsid w:val="00694666"/>
    <w:rsid w:val="006C7378"/>
    <w:rsid w:val="007A5B5E"/>
    <w:rsid w:val="008009DD"/>
    <w:rsid w:val="00801028"/>
    <w:rsid w:val="0086016C"/>
    <w:rsid w:val="00873869"/>
    <w:rsid w:val="00881015"/>
    <w:rsid w:val="008C38DB"/>
    <w:rsid w:val="00931591"/>
    <w:rsid w:val="00946931"/>
    <w:rsid w:val="00953B33"/>
    <w:rsid w:val="009C2788"/>
    <w:rsid w:val="009D5C95"/>
    <w:rsid w:val="00A55A77"/>
    <w:rsid w:val="00A675F3"/>
    <w:rsid w:val="00AA03BE"/>
    <w:rsid w:val="00AA3A28"/>
    <w:rsid w:val="00AA6F74"/>
    <w:rsid w:val="00BD3CB8"/>
    <w:rsid w:val="00BE2F2D"/>
    <w:rsid w:val="00C60420"/>
    <w:rsid w:val="00CD772F"/>
    <w:rsid w:val="00CE589C"/>
    <w:rsid w:val="00CF0AB8"/>
    <w:rsid w:val="00CF6359"/>
    <w:rsid w:val="00D123A8"/>
    <w:rsid w:val="00D24805"/>
    <w:rsid w:val="00D40516"/>
    <w:rsid w:val="00D66126"/>
    <w:rsid w:val="00D733EA"/>
    <w:rsid w:val="00D81F91"/>
    <w:rsid w:val="00D907F3"/>
    <w:rsid w:val="00D92631"/>
    <w:rsid w:val="00D96B0F"/>
    <w:rsid w:val="00DD35AC"/>
    <w:rsid w:val="00DF5D45"/>
    <w:rsid w:val="00E64111"/>
    <w:rsid w:val="00E6759B"/>
    <w:rsid w:val="00E7299D"/>
    <w:rsid w:val="00E73330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956E"/>
  <w14:defaultImageDpi w14:val="32767"/>
  <w15:chartTrackingRefBased/>
  <w15:docId w15:val="{E9C46024-FCED-CB4E-8E0E-62AFF779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1F91"/>
  </w:style>
  <w:style w:type="character" w:customStyle="1" w:styleId="berschrift1Zchn">
    <w:name w:val="Überschrift 1 Zchn"/>
    <w:basedOn w:val="Absatz-Standardschriftart"/>
    <w:link w:val="berschrift1"/>
    <w:uiPriority w:val="9"/>
    <w:rsid w:val="00D81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1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1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81F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23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3A8"/>
  </w:style>
  <w:style w:type="paragraph" w:styleId="Fuzeile">
    <w:name w:val="footer"/>
    <w:basedOn w:val="Standard"/>
    <w:link w:val="FuzeileZchn"/>
    <w:uiPriority w:val="99"/>
    <w:unhideWhenUsed/>
    <w:rsid w:val="00D123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7</cp:revision>
  <dcterms:created xsi:type="dcterms:W3CDTF">2019-03-19T10:31:00Z</dcterms:created>
  <dcterms:modified xsi:type="dcterms:W3CDTF">2019-08-29T15:32:00Z</dcterms:modified>
</cp:coreProperties>
</file>