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35C5" w14:textId="0A84C809" w:rsidR="00E54FC8" w:rsidRPr="00854B78" w:rsidRDefault="00E54FC8" w:rsidP="00E54FC8">
      <w:pPr>
        <w:rPr>
          <w:rFonts w:ascii="Arial" w:hAnsi="Arial" w:cs="Arial"/>
          <w:b/>
          <w:color w:val="000000"/>
          <w:sz w:val="28"/>
          <w:szCs w:val="28"/>
        </w:rPr>
      </w:pPr>
      <w:r w:rsidRPr="00854B78">
        <w:rPr>
          <w:rFonts w:ascii="Arial" w:hAnsi="Arial" w:cs="Arial"/>
          <w:b/>
          <w:color w:val="000000"/>
          <w:sz w:val="28"/>
          <w:szCs w:val="28"/>
        </w:rPr>
        <w:t xml:space="preserve">MR Schädel </w:t>
      </w:r>
      <w:r w:rsidR="00B14067" w:rsidRPr="00854B78">
        <w:rPr>
          <w:rFonts w:ascii="Arial" w:hAnsi="Arial" w:cs="Arial"/>
          <w:b/>
          <w:color w:val="000000"/>
          <w:sz w:val="28"/>
          <w:szCs w:val="28"/>
        </w:rPr>
        <w:t>[</w:t>
      </w:r>
      <w:r w:rsidRPr="00854B78">
        <w:rPr>
          <w:rFonts w:ascii="Arial" w:hAnsi="Arial" w:cs="Arial"/>
          <w:b/>
          <w:color w:val="000000"/>
          <w:sz w:val="28"/>
          <w:szCs w:val="28"/>
        </w:rPr>
        <w:t>nativ / mit KM</w:t>
      </w:r>
      <w:r w:rsidR="00B14067" w:rsidRPr="00854B78">
        <w:rPr>
          <w:rFonts w:ascii="Arial" w:hAnsi="Arial" w:cs="Arial"/>
          <w:b/>
          <w:color w:val="000000"/>
          <w:sz w:val="28"/>
          <w:szCs w:val="28"/>
        </w:rPr>
        <w:t>]</w:t>
      </w:r>
      <w:r w:rsidRPr="00854B78">
        <w:rPr>
          <w:rFonts w:ascii="Arial" w:hAnsi="Arial" w:cs="Arial"/>
          <w:b/>
          <w:color w:val="000000"/>
          <w:sz w:val="28"/>
          <w:szCs w:val="28"/>
        </w:rPr>
        <w:t xml:space="preserve"> vom </w:t>
      </w:r>
      <w:r w:rsidR="00B14067" w:rsidRPr="00854B78">
        <w:rPr>
          <w:rFonts w:ascii="Arial" w:hAnsi="Arial" w:cs="Arial"/>
          <w:b/>
          <w:color w:val="000000"/>
          <w:sz w:val="28"/>
          <w:szCs w:val="28"/>
        </w:rPr>
        <w:t>[Datum]</w:t>
      </w:r>
      <w:r w:rsidRPr="00854B78">
        <w:rPr>
          <w:rFonts w:ascii="Arial" w:hAnsi="Arial" w:cs="Arial"/>
          <w:b/>
          <w:color w:val="000000"/>
          <w:sz w:val="28"/>
          <w:szCs w:val="28"/>
        </w:rPr>
        <w:t>:</w:t>
      </w:r>
    </w:p>
    <w:p w14:paraId="4BDAB51E" w14:textId="77777777" w:rsidR="00B14067" w:rsidRDefault="00B14067" w:rsidP="00E54FC8">
      <w:pPr>
        <w:rPr>
          <w:rFonts w:ascii="Arial" w:hAnsi="Arial" w:cs="Arial"/>
          <w:b/>
          <w:color w:val="000000"/>
        </w:rPr>
      </w:pPr>
    </w:p>
    <w:p w14:paraId="72655654" w14:textId="15CDCE9A" w:rsidR="00E54FC8" w:rsidRPr="00502C4E" w:rsidRDefault="00E54FC8" w:rsidP="00E54FC8">
      <w:pPr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b/>
          <w:color w:val="000000"/>
          <w:sz w:val="20"/>
        </w:rPr>
        <w:t>Voruntersuchung:</w:t>
      </w:r>
      <w:r w:rsidRPr="00502C4E">
        <w:rPr>
          <w:rFonts w:ascii="Arial" w:hAnsi="Arial" w:cs="Arial"/>
          <w:color w:val="000000"/>
          <w:sz w:val="20"/>
        </w:rPr>
        <w:t xml:space="preserve"> </w:t>
      </w:r>
      <w:r w:rsidR="00B14067" w:rsidRPr="00502C4E">
        <w:rPr>
          <w:rFonts w:ascii="Arial" w:hAnsi="Arial" w:cs="Arial"/>
          <w:color w:val="000000"/>
          <w:sz w:val="20"/>
        </w:rPr>
        <w:t>[</w:t>
      </w:r>
      <w:r w:rsidRPr="00502C4E">
        <w:rPr>
          <w:rFonts w:ascii="Arial" w:hAnsi="Arial" w:cs="Arial"/>
          <w:color w:val="000000"/>
          <w:sz w:val="20"/>
        </w:rPr>
        <w:t>Keine / Datum</w:t>
      </w:r>
      <w:r w:rsidR="00B14067" w:rsidRPr="00502C4E">
        <w:rPr>
          <w:rFonts w:ascii="Arial" w:hAnsi="Arial" w:cs="Arial"/>
          <w:color w:val="000000"/>
          <w:sz w:val="20"/>
        </w:rPr>
        <w:t>]</w:t>
      </w:r>
    </w:p>
    <w:p w14:paraId="0B6A6CBC" w14:textId="76B026E1" w:rsidR="00E54FC8" w:rsidRDefault="00E54FC8" w:rsidP="00E54FC8">
      <w:pPr>
        <w:rPr>
          <w:rFonts w:ascii="Arial" w:hAnsi="Arial" w:cs="Arial"/>
          <w:color w:val="000000"/>
          <w:sz w:val="20"/>
        </w:rPr>
      </w:pPr>
      <w:bookmarkStart w:id="0" w:name="_GoBack"/>
      <w:bookmarkEnd w:id="0"/>
    </w:p>
    <w:p w14:paraId="5ED07A1A" w14:textId="77777777" w:rsidR="00854B78" w:rsidRPr="00502C4E" w:rsidRDefault="00854B78" w:rsidP="00E54FC8">
      <w:pPr>
        <w:rPr>
          <w:rFonts w:ascii="Arial" w:hAnsi="Arial" w:cs="Arial"/>
          <w:color w:val="000000"/>
          <w:sz w:val="20"/>
        </w:rPr>
      </w:pPr>
    </w:p>
    <w:p w14:paraId="0CDA0CB7" w14:textId="77777777" w:rsidR="00E54FC8" w:rsidRPr="00854B78" w:rsidRDefault="00E54FC8" w:rsidP="00E54FC8">
      <w:pPr>
        <w:rPr>
          <w:rFonts w:ascii="Arial" w:hAnsi="Arial" w:cs="Arial"/>
          <w:b/>
          <w:color w:val="000000"/>
        </w:rPr>
      </w:pPr>
      <w:r w:rsidRPr="00854B78">
        <w:rPr>
          <w:rFonts w:ascii="Arial" w:hAnsi="Arial" w:cs="Arial"/>
          <w:b/>
          <w:color w:val="000000"/>
        </w:rPr>
        <w:t>Befund:</w:t>
      </w:r>
    </w:p>
    <w:p w14:paraId="24268699" w14:textId="77777777" w:rsidR="00E54FC8" w:rsidRPr="00502C4E" w:rsidRDefault="00E54FC8" w:rsidP="00E54FC8">
      <w:pPr>
        <w:rPr>
          <w:rFonts w:ascii="Arial" w:hAnsi="Arial" w:cs="Arial"/>
          <w:color w:val="000000"/>
          <w:sz w:val="20"/>
        </w:rPr>
      </w:pPr>
    </w:p>
    <w:p w14:paraId="4ECD293E" w14:textId="77777777" w:rsidR="00854B78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proofErr w:type="spellStart"/>
      <w:r w:rsidRPr="00502C4E">
        <w:rPr>
          <w:rFonts w:ascii="Arial" w:hAnsi="Arial" w:cs="Arial"/>
          <w:b/>
          <w:color w:val="000000"/>
          <w:sz w:val="20"/>
        </w:rPr>
        <w:t>Liquorräume</w:t>
      </w:r>
      <w:proofErr w:type="spellEnd"/>
      <w:r w:rsidRPr="00502C4E">
        <w:rPr>
          <w:rFonts w:ascii="Arial" w:hAnsi="Arial" w:cs="Arial"/>
          <w:b/>
          <w:color w:val="000000"/>
          <w:sz w:val="20"/>
        </w:rPr>
        <w:t>:</w:t>
      </w:r>
      <w:r w:rsidRPr="00502C4E">
        <w:rPr>
          <w:rFonts w:ascii="Arial" w:hAnsi="Arial" w:cs="Arial"/>
          <w:color w:val="000000"/>
          <w:sz w:val="20"/>
        </w:rPr>
        <w:t xml:space="preserve"> </w:t>
      </w:r>
      <w:r w:rsidRPr="00502C4E">
        <w:rPr>
          <w:rFonts w:ascii="Arial" w:hAnsi="Arial" w:cs="Arial"/>
          <w:color w:val="000000"/>
          <w:sz w:val="20"/>
        </w:rPr>
        <w:tab/>
      </w:r>
    </w:p>
    <w:p w14:paraId="7506654F" w14:textId="0C07CA80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color w:val="000000"/>
          <w:sz w:val="20"/>
        </w:rPr>
        <w:t>Hydrocephalus</w:t>
      </w:r>
      <w:r w:rsidR="00B14067" w:rsidRPr="00502C4E">
        <w:rPr>
          <w:rFonts w:ascii="Arial" w:hAnsi="Arial" w:cs="Arial"/>
          <w:color w:val="000000"/>
          <w:sz w:val="20"/>
        </w:rPr>
        <w:t>:</w:t>
      </w:r>
      <w:r w:rsidRPr="00502C4E">
        <w:rPr>
          <w:rFonts w:ascii="Arial" w:hAnsi="Arial" w:cs="Arial"/>
          <w:color w:val="000000"/>
          <w:sz w:val="20"/>
        </w:rPr>
        <w:t xml:space="preserve"> </w:t>
      </w:r>
      <w:r w:rsidR="00854B78">
        <w:rPr>
          <w:rFonts w:ascii="Arial" w:hAnsi="Arial" w:cs="Arial"/>
          <w:color w:val="000000"/>
          <w:sz w:val="20"/>
        </w:rPr>
        <w:tab/>
      </w:r>
      <w:r w:rsidRPr="00502C4E">
        <w:rPr>
          <w:rFonts w:ascii="Arial" w:hAnsi="Arial" w:cs="Arial"/>
          <w:color w:val="000000"/>
          <w:sz w:val="20"/>
        </w:rPr>
        <w:t xml:space="preserve">[ja / nein] </w:t>
      </w:r>
    </w:p>
    <w:p w14:paraId="11697DB7" w14:textId="21F04733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color w:val="000000"/>
          <w:sz w:val="20"/>
        </w:rPr>
        <w:t xml:space="preserve">E </w:t>
      </w:r>
      <w:proofErr w:type="spellStart"/>
      <w:r w:rsidRPr="00502C4E">
        <w:rPr>
          <w:rFonts w:ascii="Arial" w:hAnsi="Arial" w:cs="Arial"/>
          <w:color w:val="000000"/>
          <w:sz w:val="20"/>
        </w:rPr>
        <w:t>vacuo</w:t>
      </w:r>
      <w:proofErr w:type="spellEnd"/>
      <w:r w:rsidRPr="00502C4E">
        <w:rPr>
          <w:rFonts w:ascii="Arial" w:hAnsi="Arial" w:cs="Arial"/>
          <w:color w:val="000000"/>
          <w:sz w:val="20"/>
        </w:rPr>
        <w:t>-Erweiterung durch Atrophie</w:t>
      </w:r>
      <w:r w:rsidR="00B14067" w:rsidRPr="00502C4E">
        <w:rPr>
          <w:rFonts w:ascii="Arial" w:hAnsi="Arial" w:cs="Arial"/>
          <w:color w:val="000000"/>
          <w:sz w:val="20"/>
        </w:rPr>
        <w:t>:</w:t>
      </w:r>
      <w:r w:rsidRPr="00502C4E">
        <w:rPr>
          <w:rFonts w:ascii="Arial" w:hAnsi="Arial" w:cs="Arial"/>
          <w:color w:val="000000"/>
          <w:sz w:val="20"/>
        </w:rPr>
        <w:t xml:space="preserve"> </w:t>
      </w:r>
      <w:r w:rsidR="00854B78">
        <w:rPr>
          <w:rFonts w:ascii="Arial" w:hAnsi="Arial" w:cs="Arial"/>
          <w:color w:val="000000"/>
          <w:sz w:val="20"/>
        </w:rPr>
        <w:tab/>
      </w:r>
      <w:r w:rsidRPr="00502C4E">
        <w:rPr>
          <w:rFonts w:ascii="Arial" w:hAnsi="Arial" w:cs="Arial"/>
          <w:color w:val="000000"/>
          <w:sz w:val="20"/>
        </w:rPr>
        <w:t>[ja / nein]</w:t>
      </w:r>
    </w:p>
    <w:p w14:paraId="17088C42" w14:textId="19E839EF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color w:val="000000"/>
          <w:sz w:val="20"/>
        </w:rPr>
        <w:t>Hirndruckzeichen</w:t>
      </w:r>
      <w:r w:rsidR="00B14067" w:rsidRPr="00502C4E">
        <w:rPr>
          <w:rFonts w:ascii="Arial" w:hAnsi="Arial" w:cs="Arial"/>
          <w:color w:val="000000"/>
          <w:sz w:val="20"/>
        </w:rPr>
        <w:t>:</w:t>
      </w:r>
      <w:r w:rsidRPr="00502C4E">
        <w:rPr>
          <w:rFonts w:ascii="Arial" w:hAnsi="Arial" w:cs="Arial"/>
          <w:color w:val="000000"/>
          <w:sz w:val="20"/>
        </w:rPr>
        <w:t xml:space="preserve"> </w:t>
      </w:r>
      <w:r w:rsidR="00854B78">
        <w:rPr>
          <w:rFonts w:ascii="Arial" w:hAnsi="Arial" w:cs="Arial"/>
          <w:color w:val="000000"/>
          <w:sz w:val="20"/>
        </w:rPr>
        <w:tab/>
      </w:r>
      <w:r w:rsidRPr="00502C4E">
        <w:rPr>
          <w:rFonts w:ascii="Arial" w:hAnsi="Arial" w:cs="Arial"/>
          <w:color w:val="000000"/>
          <w:sz w:val="20"/>
        </w:rPr>
        <w:t>[ja / nein]</w:t>
      </w:r>
    </w:p>
    <w:p w14:paraId="3DF96AFC" w14:textId="7D034775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color w:val="000000"/>
          <w:sz w:val="20"/>
        </w:rPr>
        <w:t>Asymmetrie</w:t>
      </w:r>
      <w:r w:rsidR="00B14067" w:rsidRPr="00502C4E">
        <w:rPr>
          <w:rFonts w:ascii="Arial" w:hAnsi="Arial" w:cs="Arial"/>
          <w:color w:val="000000"/>
          <w:sz w:val="20"/>
        </w:rPr>
        <w:t>:</w:t>
      </w:r>
      <w:r w:rsidRPr="00502C4E">
        <w:rPr>
          <w:rFonts w:ascii="Arial" w:hAnsi="Arial" w:cs="Arial"/>
          <w:color w:val="000000"/>
          <w:sz w:val="20"/>
        </w:rPr>
        <w:t xml:space="preserve"> </w:t>
      </w:r>
      <w:r w:rsidR="00854B78">
        <w:rPr>
          <w:rFonts w:ascii="Arial" w:hAnsi="Arial" w:cs="Arial"/>
          <w:color w:val="000000"/>
          <w:sz w:val="20"/>
        </w:rPr>
        <w:tab/>
      </w:r>
      <w:r w:rsidRPr="00502C4E">
        <w:rPr>
          <w:rFonts w:ascii="Arial" w:hAnsi="Arial" w:cs="Arial"/>
          <w:color w:val="000000"/>
          <w:sz w:val="20"/>
        </w:rPr>
        <w:t>[ja / nein]</w:t>
      </w:r>
    </w:p>
    <w:p w14:paraId="248A296E" w14:textId="01D95835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color w:val="000000"/>
          <w:sz w:val="20"/>
        </w:rPr>
        <w:t>Raumforderung / Blutung</w:t>
      </w:r>
      <w:r w:rsidR="00B14067" w:rsidRPr="00502C4E">
        <w:rPr>
          <w:rFonts w:ascii="Arial" w:hAnsi="Arial" w:cs="Arial"/>
          <w:color w:val="000000"/>
          <w:sz w:val="20"/>
        </w:rPr>
        <w:t>:</w:t>
      </w:r>
      <w:r w:rsidRPr="00502C4E">
        <w:rPr>
          <w:rFonts w:ascii="Arial" w:hAnsi="Arial" w:cs="Arial"/>
          <w:color w:val="000000"/>
          <w:sz w:val="20"/>
        </w:rPr>
        <w:t xml:space="preserve"> </w:t>
      </w:r>
      <w:r w:rsidR="00854B78">
        <w:rPr>
          <w:rFonts w:ascii="Arial" w:hAnsi="Arial" w:cs="Arial"/>
          <w:color w:val="000000"/>
          <w:sz w:val="20"/>
        </w:rPr>
        <w:tab/>
      </w:r>
      <w:r w:rsidRPr="00502C4E">
        <w:rPr>
          <w:rFonts w:ascii="Arial" w:hAnsi="Arial" w:cs="Arial"/>
          <w:color w:val="000000"/>
          <w:sz w:val="20"/>
        </w:rPr>
        <w:t>[ja / nein]</w:t>
      </w:r>
    </w:p>
    <w:p w14:paraId="6364194E" w14:textId="77777777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</w:p>
    <w:p w14:paraId="01B531DC" w14:textId="77777777" w:rsidR="00854B78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b/>
          <w:color w:val="000000"/>
          <w:sz w:val="20"/>
        </w:rPr>
        <w:t>Hirnparenchym</w:t>
      </w:r>
      <w:r w:rsidR="00502C4E">
        <w:rPr>
          <w:rFonts w:ascii="Arial" w:hAnsi="Arial" w:cs="Arial"/>
          <w:color w:val="000000"/>
          <w:sz w:val="20"/>
        </w:rPr>
        <w:t>:</w:t>
      </w:r>
      <w:r w:rsidRPr="00502C4E">
        <w:rPr>
          <w:rFonts w:ascii="Arial" w:hAnsi="Arial" w:cs="Arial"/>
          <w:color w:val="000000"/>
          <w:sz w:val="20"/>
        </w:rPr>
        <w:tab/>
      </w:r>
    </w:p>
    <w:p w14:paraId="122BB5F5" w14:textId="0A1990BF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color w:val="000000"/>
          <w:sz w:val="20"/>
        </w:rPr>
        <w:t>Frische Ischämie</w:t>
      </w:r>
      <w:r w:rsidR="00B14067" w:rsidRPr="00502C4E">
        <w:rPr>
          <w:rFonts w:ascii="Arial" w:hAnsi="Arial" w:cs="Arial"/>
          <w:color w:val="000000"/>
          <w:sz w:val="20"/>
        </w:rPr>
        <w:t>:</w:t>
      </w:r>
      <w:r w:rsidRPr="00502C4E">
        <w:rPr>
          <w:rFonts w:ascii="Arial" w:hAnsi="Arial" w:cs="Arial"/>
          <w:color w:val="000000"/>
          <w:sz w:val="20"/>
        </w:rPr>
        <w:t xml:space="preserve"> </w:t>
      </w:r>
      <w:r w:rsidR="00854B78">
        <w:rPr>
          <w:rFonts w:ascii="Arial" w:hAnsi="Arial" w:cs="Arial"/>
          <w:color w:val="000000"/>
          <w:sz w:val="20"/>
        </w:rPr>
        <w:tab/>
      </w:r>
      <w:r w:rsidRPr="00502C4E">
        <w:rPr>
          <w:rFonts w:ascii="Arial" w:hAnsi="Arial" w:cs="Arial"/>
          <w:color w:val="000000"/>
          <w:sz w:val="20"/>
        </w:rPr>
        <w:t xml:space="preserve">[ja / nein] (DWI / ADC / T2w/FLAIR) </w:t>
      </w:r>
    </w:p>
    <w:p w14:paraId="31F02BB5" w14:textId="11D2984E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color w:val="000000"/>
          <w:sz w:val="20"/>
        </w:rPr>
        <w:t>Alte Läsion (</w:t>
      </w:r>
      <w:proofErr w:type="spellStart"/>
      <w:r w:rsidRPr="00502C4E">
        <w:rPr>
          <w:rFonts w:ascii="Arial" w:hAnsi="Arial" w:cs="Arial"/>
          <w:color w:val="000000"/>
          <w:sz w:val="20"/>
        </w:rPr>
        <w:t>Gliose</w:t>
      </w:r>
      <w:proofErr w:type="spellEnd"/>
      <w:r w:rsidRPr="00502C4E">
        <w:rPr>
          <w:rFonts w:ascii="Arial" w:hAnsi="Arial" w:cs="Arial"/>
          <w:color w:val="000000"/>
          <w:sz w:val="20"/>
        </w:rPr>
        <w:t>)</w:t>
      </w:r>
      <w:r w:rsidR="00502C4E" w:rsidRPr="00502C4E">
        <w:rPr>
          <w:rFonts w:ascii="Arial" w:hAnsi="Arial" w:cs="Arial"/>
          <w:color w:val="000000"/>
          <w:sz w:val="20"/>
        </w:rPr>
        <w:t xml:space="preserve">: </w:t>
      </w:r>
      <w:r w:rsidR="00854B78">
        <w:rPr>
          <w:rFonts w:ascii="Arial" w:hAnsi="Arial" w:cs="Arial"/>
          <w:color w:val="000000"/>
          <w:sz w:val="20"/>
        </w:rPr>
        <w:tab/>
      </w:r>
      <w:r w:rsidRPr="00502C4E">
        <w:rPr>
          <w:rFonts w:ascii="Arial" w:hAnsi="Arial" w:cs="Arial"/>
          <w:color w:val="000000"/>
          <w:sz w:val="20"/>
        </w:rPr>
        <w:t>[ja / nein]</w:t>
      </w:r>
    </w:p>
    <w:p w14:paraId="65C97EF7" w14:textId="5729932F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color w:val="000000"/>
          <w:sz w:val="20"/>
        </w:rPr>
        <w:t>Raumforderung</w:t>
      </w:r>
      <w:r w:rsidR="00502C4E" w:rsidRPr="00502C4E">
        <w:rPr>
          <w:rFonts w:ascii="Arial" w:hAnsi="Arial" w:cs="Arial"/>
          <w:color w:val="000000"/>
          <w:sz w:val="20"/>
        </w:rPr>
        <w:t>:</w:t>
      </w:r>
      <w:r w:rsidRPr="00502C4E">
        <w:rPr>
          <w:rFonts w:ascii="Arial" w:hAnsi="Arial" w:cs="Arial"/>
          <w:color w:val="000000"/>
          <w:sz w:val="20"/>
        </w:rPr>
        <w:t xml:space="preserve"> </w:t>
      </w:r>
      <w:r w:rsidR="00854B78">
        <w:rPr>
          <w:rFonts w:ascii="Arial" w:hAnsi="Arial" w:cs="Arial"/>
          <w:color w:val="000000"/>
          <w:sz w:val="20"/>
        </w:rPr>
        <w:tab/>
      </w:r>
      <w:r w:rsidRPr="00502C4E">
        <w:rPr>
          <w:rFonts w:ascii="Arial" w:hAnsi="Arial" w:cs="Arial"/>
          <w:color w:val="000000"/>
          <w:sz w:val="20"/>
        </w:rPr>
        <w:t xml:space="preserve">[ja / nein] (Signalverhalten, DWI, SWI, KM-Aufnahme, perifokales </w:t>
      </w:r>
      <w:proofErr w:type="spellStart"/>
      <w:r w:rsidRPr="00502C4E">
        <w:rPr>
          <w:rFonts w:ascii="Arial" w:hAnsi="Arial" w:cs="Arial"/>
          <w:color w:val="000000"/>
          <w:sz w:val="20"/>
        </w:rPr>
        <w:t>Oedem</w:t>
      </w:r>
      <w:proofErr w:type="spellEnd"/>
      <w:r w:rsidRPr="00502C4E">
        <w:rPr>
          <w:rFonts w:ascii="Arial" w:hAnsi="Arial" w:cs="Arial"/>
          <w:color w:val="000000"/>
          <w:sz w:val="20"/>
        </w:rPr>
        <w:t>)</w:t>
      </w:r>
    </w:p>
    <w:p w14:paraId="7E18BD1E" w14:textId="71005F21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color w:val="000000"/>
          <w:sz w:val="20"/>
        </w:rPr>
        <w:t>Leukenzephalopathie</w:t>
      </w:r>
      <w:r w:rsidR="00502C4E" w:rsidRPr="00502C4E">
        <w:rPr>
          <w:rFonts w:ascii="Arial" w:hAnsi="Arial" w:cs="Arial"/>
          <w:color w:val="000000"/>
          <w:sz w:val="20"/>
        </w:rPr>
        <w:t>:</w:t>
      </w:r>
      <w:r w:rsidRPr="00502C4E">
        <w:rPr>
          <w:rFonts w:ascii="Arial" w:hAnsi="Arial" w:cs="Arial"/>
          <w:color w:val="000000"/>
          <w:sz w:val="20"/>
        </w:rPr>
        <w:t xml:space="preserve"> </w:t>
      </w:r>
      <w:r w:rsidR="00854B78">
        <w:rPr>
          <w:rFonts w:ascii="Arial" w:hAnsi="Arial" w:cs="Arial"/>
          <w:color w:val="000000"/>
          <w:sz w:val="20"/>
        </w:rPr>
        <w:tab/>
      </w:r>
      <w:r w:rsidRPr="00502C4E">
        <w:rPr>
          <w:rFonts w:ascii="Arial" w:hAnsi="Arial" w:cs="Arial"/>
          <w:color w:val="000000"/>
          <w:sz w:val="20"/>
        </w:rPr>
        <w:t>[ja / nein] (</w:t>
      </w:r>
      <w:proofErr w:type="spellStart"/>
      <w:r w:rsidRPr="00502C4E">
        <w:rPr>
          <w:rFonts w:ascii="Arial" w:hAnsi="Arial" w:cs="Arial"/>
          <w:color w:val="000000"/>
          <w:sz w:val="20"/>
        </w:rPr>
        <w:t>Fazekas</w:t>
      </w:r>
      <w:proofErr w:type="spellEnd"/>
      <w:r w:rsidRPr="00502C4E">
        <w:rPr>
          <w:rFonts w:ascii="Arial" w:hAnsi="Arial" w:cs="Arial"/>
          <w:color w:val="000000"/>
          <w:sz w:val="20"/>
        </w:rPr>
        <w:t xml:space="preserve"> Grad)</w:t>
      </w:r>
    </w:p>
    <w:p w14:paraId="161C1D9D" w14:textId="77777777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  <w:u w:val="single"/>
        </w:rPr>
      </w:pPr>
    </w:p>
    <w:p w14:paraId="47DD7D4E" w14:textId="77777777" w:rsidR="00854B78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b/>
          <w:color w:val="000000"/>
          <w:sz w:val="20"/>
        </w:rPr>
        <w:t>Intrakranielle Gefässe:</w:t>
      </w:r>
      <w:r w:rsidRPr="00502C4E">
        <w:rPr>
          <w:rFonts w:ascii="Arial" w:hAnsi="Arial" w:cs="Arial"/>
          <w:color w:val="000000"/>
          <w:sz w:val="20"/>
        </w:rPr>
        <w:t xml:space="preserve"> </w:t>
      </w:r>
      <w:r w:rsidRPr="00502C4E">
        <w:rPr>
          <w:rFonts w:ascii="Arial" w:hAnsi="Arial" w:cs="Arial"/>
          <w:color w:val="000000"/>
          <w:sz w:val="20"/>
        </w:rPr>
        <w:tab/>
      </w:r>
    </w:p>
    <w:p w14:paraId="4FA8D14C" w14:textId="364E7079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color w:val="000000"/>
          <w:sz w:val="20"/>
        </w:rPr>
        <w:t>Arteriell: Stenose oder Verschluss</w:t>
      </w:r>
      <w:r w:rsidR="00502C4E" w:rsidRPr="00502C4E">
        <w:rPr>
          <w:rFonts w:ascii="Arial" w:hAnsi="Arial" w:cs="Arial"/>
          <w:color w:val="000000"/>
          <w:sz w:val="20"/>
        </w:rPr>
        <w:t>:</w:t>
      </w:r>
      <w:r w:rsidRPr="00502C4E">
        <w:rPr>
          <w:rFonts w:ascii="Arial" w:hAnsi="Arial" w:cs="Arial"/>
          <w:color w:val="000000"/>
          <w:sz w:val="20"/>
        </w:rPr>
        <w:t xml:space="preserve"> </w:t>
      </w:r>
      <w:r w:rsidR="00854B78">
        <w:rPr>
          <w:rFonts w:ascii="Arial" w:hAnsi="Arial" w:cs="Arial"/>
          <w:color w:val="000000"/>
          <w:sz w:val="20"/>
        </w:rPr>
        <w:tab/>
      </w:r>
      <w:r w:rsidRPr="00502C4E">
        <w:rPr>
          <w:rFonts w:ascii="Arial" w:hAnsi="Arial" w:cs="Arial"/>
          <w:color w:val="000000"/>
          <w:sz w:val="20"/>
        </w:rPr>
        <w:t>[ja / nein]</w:t>
      </w:r>
    </w:p>
    <w:p w14:paraId="1A723278" w14:textId="7A3D929E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color w:val="000000"/>
          <w:sz w:val="20"/>
        </w:rPr>
        <w:t>Venös: Thrombose</w:t>
      </w:r>
      <w:r w:rsidR="00502C4E" w:rsidRPr="00502C4E">
        <w:rPr>
          <w:rFonts w:ascii="Arial" w:hAnsi="Arial" w:cs="Arial"/>
          <w:color w:val="000000"/>
          <w:sz w:val="20"/>
        </w:rPr>
        <w:t>:</w:t>
      </w:r>
      <w:r w:rsidRPr="00502C4E">
        <w:rPr>
          <w:rFonts w:ascii="Arial" w:hAnsi="Arial" w:cs="Arial"/>
          <w:color w:val="000000"/>
          <w:sz w:val="20"/>
        </w:rPr>
        <w:t xml:space="preserve"> </w:t>
      </w:r>
      <w:r w:rsidR="00854B78">
        <w:rPr>
          <w:rFonts w:ascii="Arial" w:hAnsi="Arial" w:cs="Arial"/>
          <w:color w:val="000000"/>
          <w:sz w:val="20"/>
        </w:rPr>
        <w:tab/>
      </w:r>
      <w:r w:rsidRPr="00502C4E">
        <w:rPr>
          <w:rFonts w:ascii="Arial" w:hAnsi="Arial" w:cs="Arial"/>
          <w:color w:val="000000"/>
          <w:sz w:val="20"/>
        </w:rPr>
        <w:t>[ja / nein]</w:t>
      </w:r>
    </w:p>
    <w:p w14:paraId="2A06E19D" w14:textId="44DF10EF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color w:val="000000"/>
          <w:sz w:val="20"/>
        </w:rPr>
        <w:t>Malformation</w:t>
      </w:r>
      <w:r w:rsidR="00502C4E" w:rsidRPr="00502C4E">
        <w:rPr>
          <w:rFonts w:ascii="Arial" w:hAnsi="Arial" w:cs="Arial"/>
          <w:color w:val="000000"/>
          <w:sz w:val="20"/>
        </w:rPr>
        <w:t>:</w:t>
      </w:r>
      <w:r w:rsidR="00854B78">
        <w:rPr>
          <w:rFonts w:ascii="Arial" w:hAnsi="Arial" w:cs="Arial"/>
          <w:color w:val="000000"/>
          <w:sz w:val="20"/>
        </w:rPr>
        <w:tab/>
      </w:r>
      <w:r w:rsidRPr="00502C4E">
        <w:rPr>
          <w:rFonts w:ascii="Arial" w:hAnsi="Arial" w:cs="Arial"/>
          <w:color w:val="000000"/>
          <w:sz w:val="20"/>
        </w:rPr>
        <w:t>[ja / nein]</w:t>
      </w:r>
    </w:p>
    <w:p w14:paraId="650A0A77" w14:textId="77777777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</w:p>
    <w:p w14:paraId="4122E102" w14:textId="77777777" w:rsidR="00854B78" w:rsidRPr="00854B78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proofErr w:type="spellStart"/>
      <w:r w:rsidRPr="00854B78">
        <w:rPr>
          <w:rFonts w:ascii="Arial" w:hAnsi="Arial" w:cs="Arial"/>
          <w:b/>
          <w:color w:val="000000"/>
          <w:sz w:val="20"/>
        </w:rPr>
        <w:t>Orbitainhalt</w:t>
      </w:r>
      <w:proofErr w:type="spellEnd"/>
      <w:r w:rsidRPr="00854B78">
        <w:rPr>
          <w:rFonts w:ascii="Arial" w:hAnsi="Arial" w:cs="Arial"/>
          <w:b/>
          <w:color w:val="000000"/>
          <w:sz w:val="20"/>
        </w:rPr>
        <w:t>:</w:t>
      </w:r>
      <w:r w:rsidRPr="00854B78">
        <w:rPr>
          <w:rFonts w:ascii="Arial" w:hAnsi="Arial" w:cs="Arial"/>
          <w:color w:val="000000"/>
          <w:sz w:val="20"/>
        </w:rPr>
        <w:tab/>
      </w:r>
    </w:p>
    <w:p w14:paraId="4D406D8B" w14:textId="3C997232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color w:val="000000"/>
          <w:sz w:val="20"/>
        </w:rPr>
        <w:t>Raumforderung / Blutung</w:t>
      </w:r>
      <w:r w:rsidR="00502C4E" w:rsidRPr="00502C4E">
        <w:rPr>
          <w:rFonts w:ascii="Arial" w:hAnsi="Arial" w:cs="Arial"/>
          <w:color w:val="000000"/>
          <w:sz w:val="20"/>
        </w:rPr>
        <w:t>:</w:t>
      </w:r>
      <w:r w:rsidRPr="00502C4E">
        <w:rPr>
          <w:rFonts w:ascii="Arial" w:hAnsi="Arial" w:cs="Arial"/>
          <w:color w:val="000000"/>
          <w:sz w:val="20"/>
        </w:rPr>
        <w:t xml:space="preserve"> </w:t>
      </w:r>
      <w:r w:rsidR="00854B78">
        <w:rPr>
          <w:rFonts w:ascii="Arial" w:hAnsi="Arial" w:cs="Arial"/>
          <w:color w:val="000000"/>
          <w:sz w:val="20"/>
        </w:rPr>
        <w:tab/>
      </w:r>
      <w:r w:rsidRPr="00502C4E">
        <w:rPr>
          <w:rFonts w:ascii="Arial" w:hAnsi="Arial" w:cs="Arial"/>
          <w:color w:val="000000"/>
          <w:sz w:val="20"/>
        </w:rPr>
        <w:t>[ja / nein]</w:t>
      </w:r>
    </w:p>
    <w:p w14:paraId="3BB74011" w14:textId="65BECC0B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color w:val="000000"/>
          <w:sz w:val="20"/>
        </w:rPr>
        <w:t xml:space="preserve">Pathologie </w:t>
      </w:r>
      <w:proofErr w:type="spellStart"/>
      <w:r w:rsidRPr="00502C4E">
        <w:rPr>
          <w:rFonts w:ascii="Arial" w:hAnsi="Arial" w:cs="Arial"/>
          <w:color w:val="000000"/>
          <w:sz w:val="20"/>
        </w:rPr>
        <w:t>Nervus</w:t>
      </w:r>
      <w:proofErr w:type="spellEnd"/>
      <w:r w:rsidRPr="00502C4E">
        <w:rPr>
          <w:rFonts w:ascii="Arial" w:hAnsi="Arial" w:cs="Arial"/>
          <w:color w:val="000000"/>
          <w:sz w:val="20"/>
        </w:rPr>
        <w:t xml:space="preserve"> opticus</w:t>
      </w:r>
      <w:r w:rsidR="00502C4E" w:rsidRPr="00502C4E">
        <w:rPr>
          <w:rFonts w:ascii="Arial" w:hAnsi="Arial" w:cs="Arial"/>
          <w:color w:val="000000"/>
          <w:sz w:val="20"/>
        </w:rPr>
        <w:t>:</w:t>
      </w:r>
      <w:r w:rsidRPr="00502C4E">
        <w:rPr>
          <w:rFonts w:ascii="Arial" w:hAnsi="Arial" w:cs="Arial"/>
          <w:color w:val="000000"/>
          <w:sz w:val="20"/>
        </w:rPr>
        <w:t xml:space="preserve"> </w:t>
      </w:r>
      <w:r w:rsidR="00854B78">
        <w:rPr>
          <w:rFonts w:ascii="Arial" w:hAnsi="Arial" w:cs="Arial"/>
          <w:color w:val="000000"/>
          <w:sz w:val="20"/>
        </w:rPr>
        <w:tab/>
      </w:r>
      <w:r w:rsidRPr="00502C4E">
        <w:rPr>
          <w:rFonts w:ascii="Arial" w:hAnsi="Arial" w:cs="Arial"/>
          <w:color w:val="000000"/>
          <w:sz w:val="20"/>
        </w:rPr>
        <w:t>[ja / nein] (Neuritis, Raumforderung)</w:t>
      </w:r>
    </w:p>
    <w:p w14:paraId="0021AC76" w14:textId="77777777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</w:p>
    <w:p w14:paraId="28108E51" w14:textId="77777777" w:rsidR="00854B78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b/>
          <w:color w:val="000000"/>
          <w:sz w:val="20"/>
        </w:rPr>
        <w:t>Skelett:</w:t>
      </w:r>
    </w:p>
    <w:p w14:paraId="26E1EE01" w14:textId="63A6A0B4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color w:val="000000"/>
          <w:sz w:val="20"/>
        </w:rPr>
        <w:t>Ossäre Läsion</w:t>
      </w:r>
      <w:r w:rsidR="00502C4E" w:rsidRPr="00502C4E">
        <w:rPr>
          <w:rFonts w:ascii="Arial" w:hAnsi="Arial" w:cs="Arial"/>
          <w:color w:val="000000"/>
          <w:sz w:val="20"/>
        </w:rPr>
        <w:t>:</w:t>
      </w:r>
      <w:r w:rsidRPr="00502C4E">
        <w:rPr>
          <w:rFonts w:ascii="Arial" w:hAnsi="Arial" w:cs="Arial"/>
          <w:color w:val="000000"/>
          <w:sz w:val="20"/>
        </w:rPr>
        <w:t xml:space="preserve"> </w:t>
      </w:r>
      <w:r w:rsidR="00854B78">
        <w:rPr>
          <w:rFonts w:ascii="Arial" w:hAnsi="Arial" w:cs="Arial"/>
          <w:color w:val="000000"/>
          <w:sz w:val="20"/>
        </w:rPr>
        <w:tab/>
      </w:r>
      <w:r w:rsidRPr="00502C4E">
        <w:rPr>
          <w:rFonts w:ascii="Arial" w:hAnsi="Arial" w:cs="Arial"/>
          <w:color w:val="000000"/>
          <w:sz w:val="20"/>
        </w:rPr>
        <w:t>[ja / nein]</w:t>
      </w:r>
    </w:p>
    <w:p w14:paraId="44746C9D" w14:textId="0A700A03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color w:val="000000"/>
          <w:sz w:val="20"/>
        </w:rPr>
        <w:t>Pneumatisation normal</w:t>
      </w:r>
      <w:r w:rsidR="00502C4E" w:rsidRPr="00502C4E">
        <w:rPr>
          <w:rFonts w:ascii="Arial" w:hAnsi="Arial" w:cs="Arial"/>
          <w:color w:val="000000"/>
          <w:sz w:val="20"/>
        </w:rPr>
        <w:t>:</w:t>
      </w:r>
      <w:r w:rsidRPr="00502C4E">
        <w:rPr>
          <w:rFonts w:ascii="Arial" w:hAnsi="Arial" w:cs="Arial"/>
          <w:color w:val="000000"/>
          <w:sz w:val="20"/>
        </w:rPr>
        <w:t xml:space="preserve"> </w:t>
      </w:r>
      <w:r w:rsidR="00854B78">
        <w:rPr>
          <w:rFonts w:ascii="Arial" w:hAnsi="Arial" w:cs="Arial"/>
          <w:color w:val="000000"/>
          <w:sz w:val="20"/>
        </w:rPr>
        <w:tab/>
      </w:r>
      <w:r w:rsidRPr="00502C4E">
        <w:rPr>
          <w:rFonts w:ascii="Arial" w:hAnsi="Arial" w:cs="Arial"/>
          <w:color w:val="000000"/>
          <w:sz w:val="20"/>
        </w:rPr>
        <w:t>[ja / nein]</w:t>
      </w:r>
    </w:p>
    <w:p w14:paraId="41779981" w14:textId="073CC8CB" w:rsidR="00E54FC8" w:rsidRPr="00502C4E" w:rsidRDefault="00E54FC8" w:rsidP="00854B78">
      <w:pPr>
        <w:tabs>
          <w:tab w:val="left" w:pos="3402"/>
        </w:tabs>
        <w:spacing w:after="120"/>
        <w:ind w:left="3402" w:hanging="3402"/>
        <w:rPr>
          <w:rFonts w:ascii="Arial" w:hAnsi="Arial" w:cs="Arial"/>
          <w:color w:val="000000"/>
          <w:sz w:val="20"/>
        </w:rPr>
      </w:pPr>
      <w:r w:rsidRPr="00502C4E">
        <w:rPr>
          <w:rFonts w:ascii="Arial" w:hAnsi="Arial" w:cs="Arial"/>
          <w:color w:val="000000"/>
          <w:sz w:val="20"/>
        </w:rPr>
        <w:t>Kraniozervikaler Übergang intakt</w:t>
      </w:r>
      <w:r w:rsidR="00502C4E" w:rsidRPr="00502C4E">
        <w:rPr>
          <w:rFonts w:ascii="Arial" w:hAnsi="Arial" w:cs="Arial"/>
          <w:color w:val="000000"/>
          <w:sz w:val="20"/>
        </w:rPr>
        <w:t>:</w:t>
      </w:r>
      <w:r w:rsidRPr="00502C4E">
        <w:rPr>
          <w:rFonts w:ascii="Arial" w:hAnsi="Arial" w:cs="Arial"/>
          <w:color w:val="000000"/>
          <w:sz w:val="20"/>
        </w:rPr>
        <w:t xml:space="preserve"> </w:t>
      </w:r>
      <w:r w:rsidR="00854B78">
        <w:rPr>
          <w:rFonts w:ascii="Arial" w:hAnsi="Arial" w:cs="Arial"/>
          <w:color w:val="000000"/>
          <w:sz w:val="20"/>
        </w:rPr>
        <w:tab/>
      </w:r>
      <w:r w:rsidRPr="00502C4E">
        <w:rPr>
          <w:rFonts w:ascii="Arial" w:hAnsi="Arial" w:cs="Arial"/>
          <w:color w:val="000000"/>
          <w:sz w:val="20"/>
        </w:rPr>
        <w:t>[ja / nein]</w:t>
      </w:r>
    </w:p>
    <w:p w14:paraId="2C96DF94" w14:textId="77777777" w:rsidR="00854B78" w:rsidRPr="00502C4E" w:rsidRDefault="00854B78" w:rsidP="00E54FC8">
      <w:pPr>
        <w:tabs>
          <w:tab w:val="left" w:pos="3402"/>
        </w:tabs>
        <w:ind w:left="3402" w:hanging="3402"/>
        <w:rPr>
          <w:rFonts w:ascii="Arial" w:hAnsi="Arial" w:cs="Arial"/>
          <w:color w:val="000000"/>
          <w:sz w:val="20"/>
        </w:rPr>
      </w:pPr>
    </w:p>
    <w:p w14:paraId="144F7BAC" w14:textId="77777777" w:rsidR="00E54FC8" w:rsidRPr="00502C4E" w:rsidRDefault="00E54FC8" w:rsidP="00E54FC8">
      <w:pPr>
        <w:tabs>
          <w:tab w:val="left" w:pos="3402"/>
        </w:tabs>
        <w:ind w:left="3402" w:hanging="3402"/>
        <w:rPr>
          <w:rFonts w:ascii="Arial" w:hAnsi="Arial" w:cs="Arial"/>
          <w:b/>
          <w:color w:val="000000"/>
          <w:sz w:val="20"/>
        </w:rPr>
      </w:pPr>
      <w:r w:rsidRPr="00502C4E">
        <w:rPr>
          <w:rFonts w:ascii="Arial" w:hAnsi="Arial" w:cs="Arial"/>
          <w:b/>
          <w:color w:val="000000"/>
          <w:sz w:val="20"/>
        </w:rPr>
        <w:t xml:space="preserve">Sonstiges: </w:t>
      </w:r>
    </w:p>
    <w:p w14:paraId="484832DA" w14:textId="77777777" w:rsidR="00E54FC8" w:rsidRPr="00502C4E" w:rsidRDefault="00E54FC8" w:rsidP="00E54FC8">
      <w:pPr>
        <w:tabs>
          <w:tab w:val="left" w:pos="3402"/>
        </w:tabs>
        <w:ind w:left="3402" w:hanging="3402"/>
        <w:rPr>
          <w:rFonts w:ascii="Arial" w:hAnsi="Arial" w:cs="Arial"/>
          <w:color w:val="000000"/>
          <w:sz w:val="20"/>
        </w:rPr>
      </w:pPr>
    </w:p>
    <w:p w14:paraId="52F847B8" w14:textId="77777777" w:rsidR="00502C4E" w:rsidRDefault="00502C4E" w:rsidP="00E54FC8">
      <w:pPr>
        <w:tabs>
          <w:tab w:val="left" w:pos="3402"/>
        </w:tabs>
        <w:ind w:left="3402" w:hanging="3402"/>
        <w:rPr>
          <w:rFonts w:ascii="Arial" w:hAnsi="Arial" w:cs="Arial"/>
          <w:b/>
          <w:color w:val="000000"/>
          <w:sz w:val="20"/>
        </w:rPr>
      </w:pPr>
    </w:p>
    <w:p w14:paraId="14D3A5F9" w14:textId="66BCBDC4" w:rsidR="00E54FC8" w:rsidRPr="00854B78" w:rsidRDefault="00E54FC8" w:rsidP="00E54FC8">
      <w:pPr>
        <w:tabs>
          <w:tab w:val="left" w:pos="3402"/>
        </w:tabs>
        <w:ind w:left="3402" w:hanging="3402"/>
        <w:rPr>
          <w:rFonts w:ascii="Arial" w:hAnsi="Arial" w:cs="Arial"/>
          <w:b/>
          <w:color w:val="000000"/>
        </w:rPr>
      </w:pPr>
      <w:r w:rsidRPr="00854B78">
        <w:rPr>
          <w:rFonts w:ascii="Arial" w:hAnsi="Arial" w:cs="Arial"/>
          <w:b/>
          <w:color w:val="000000"/>
        </w:rPr>
        <w:t>Beurteilung:</w:t>
      </w:r>
    </w:p>
    <w:p w14:paraId="1692ED98" w14:textId="77777777" w:rsidR="00DB2722" w:rsidRPr="00E54FC8" w:rsidRDefault="00DB2722" w:rsidP="00E54FC8"/>
    <w:sectPr w:rsidR="00DB2722" w:rsidRPr="00E54FC8" w:rsidSect="00854B78">
      <w:headerReference w:type="default" r:id="rId6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C4DC" w14:textId="77777777" w:rsidR="00854B78" w:rsidRDefault="00854B78" w:rsidP="00854B78">
      <w:r>
        <w:separator/>
      </w:r>
    </w:p>
  </w:endnote>
  <w:endnote w:type="continuationSeparator" w:id="0">
    <w:p w14:paraId="3F20D5C1" w14:textId="77777777" w:rsidR="00854B78" w:rsidRDefault="00854B78" w:rsidP="0085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81C0A" w14:textId="77777777" w:rsidR="00854B78" w:rsidRDefault="00854B78" w:rsidP="00854B78">
      <w:r>
        <w:separator/>
      </w:r>
    </w:p>
  </w:footnote>
  <w:footnote w:type="continuationSeparator" w:id="0">
    <w:p w14:paraId="23B180EB" w14:textId="77777777" w:rsidR="00854B78" w:rsidRDefault="00854B78" w:rsidP="0085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D71B" w14:textId="467D2D67" w:rsidR="00854B78" w:rsidRDefault="00854B7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43A840" wp14:editId="62C0860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9A"/>
    <w:rsid w:val="00502C4E"/>
    <w:rsid w:val="00854B78"/>
    <w:rsid w:val="00B14067"/>
    <w:rsid w:val="00D7329A"/>
    <w:rsid w:val="00DB2722"/>
    <w:rsid w:val="00E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0011"/>
  <w15:chartTrackingRefBased/>
  <w15:docId w15:val="{0D1D8389-B97E-4555-ACA5-54ECB8A7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4B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4B7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54B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4B7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Olivio Donati</dc:creator>
  <cp:keywords/>
  <dc:description/>
  <cp:lastModifiedBy>cbrun</cp:lastModifiedBy>
  <cp:revision>5</cp:revision>
  <dcterms:created xsi:type="dcterms:W3CDTF">2019-04-15T06:27:00Z</dcterms:created>
  <dcterms:modified xsi:type="dcterms:W3CDTF">2019-08-04T18:25:00Z</dcterms:modified>
</cp:coreProperties>
</file>